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2481" w14:textId="2B15A043" w:rsidR="00A86B77" w:rsidRPr="00583B99" w:rsidRDefault="00A86B77" w:rsidP="00A86B77">
      <w:pPr>
        <w:tabs>
          <w:tab w:val="left" w:pos="426"/>
        </w:tabs>
        <w:spacing w:after="0"/>
        <w:rPr>
          <w:rFonts w:ascii="Calibri Light" w:hAnsi="Calibri Light" w:cs="Calibri Light"/>
          <w:b/>
          <w:szCs w:val="22"/>
        </w:rPr>
      </w:pPr>
      <w:proofErr w:type="spellStart"/>
      <w:r>
        <w:rPr>
          <w:rFonts w:ascii="Calibri Light" w:hAnsi="Calibri Light" w:cs="Calibri Light"/>
          <w:b/>
          <w:szCs w:val="22"/>
        </w:rPr>
        <w:t>Aneksi</w:t>
      </w:r>
      <w:proofErr w:type="spellEnd"/>
      <w:r>
        <w:rPr>
          <w:rFonts w:ascii="Calibri Light" w:hAnsi="Calibri Light" w:cs="Calibri Light"/>
          <w:b/>
          <w:szCs w:val="22"/>
        </w:rPr>
        <w:t xml:space="preserve"> 3: </w:t>
      </w:r>
      <w:proofErr w:type="spellStart"/>
      <w:r w:rsidRPr="00583B99">
        <w:rPr>
          <w:rFonts w:ascii="Calibri Light" w:hAnsi="Calibri Light" w:cs="Calibri Light"/>
          <w:b/>
          <w:szCs w:val="22"/>
        </w:rPr>
        <w:t>Korniza</w:t>
      </w:r>
      <w:proofErr w:type="spellEnd"/>
      <w:r w:rsidRPr="00583B99">
        <w:rPr>
          <w:rFonts w:ascii="Calibri Light" w:hAnsi="Calibri Light" w:cs="Calibri Light"/>
          <w:b/>
          <w:szCs w:val="22"/>
        </w:rPr>
        <w:t xml:space="preserve"> </w:t>
      </w:r>
      <w:proofErr w:type="spellStart"/>
      <w:r w:rsidRPr="00583B99">
        <w:rPr>
          <w:rFonts w:ascii="Calibri Light" w:hAnsi="Calibri Light" w:cs="Calibri Light"/>
          <w:b/>
          <w:szCs w:val="22"/>
        </w:rPr>
        <w:t>Logjike</w:t>
      </w:r>
      <w:proofErr w:type="spellEnd"/>
    </w:p>
    <w:p w14:paraId="0E0537C4" w14:textId="77777777" w:rsidR="00A86B77" w:rsidRPr="00583B99" w:rsidRDefault="00A86B77" w:rsidP="00A86B77">
      <w:pPr>
        <w:tabs>
          <w:tab w:val="left" w:pos="426"/>
        </w:tabs>
        <w:spacing w:after="0"/>
        <w:ind w:left="420"/>
        <w:rPr>
          <w:rFonts w:ascii="Calibri Light" w:hAnsi="Calibri Light" w:cs="Calibri Light"/>
          <w:szCs w:val="22"/>
        </w:rPr>
      </w:pPr>
    </w:p>
    <w:p w14:paraId="793917F1" w14:textId="097789FE" w:rsidR="00A86B77" w:rsidRPr="00583B99" w:rsidRDefault="00A86B77" w:rsidP="00A86B77">
      <w:pPr>
        <w:rPr>
          <w:rFonts w:ascii="Avenir Book" w:hAnsi="Avenir Book"/>
          <w:bCs/>
          <w:color w:val="000000"/>
          <w:szCs w:val="22"/>
          <w:lang w:val="sq-AL"/>
        </w:rPr>
      </w:pPr>
      <w:r w:rsidRPr="00583B99">
        <w:rPr>
          <w:rFonts w:ascii="Avenir Book" w:hAnsi="Avenir Book"/>
          <w:bCs/>
          <w:color w:val="000000"/>
          <w:szCs w:val="22"/>
          <w:lang w:val="sq-AL"/>
        </w:rPr>
        <w:t>Jeni të lutur të plotësoni tabelën sipas shënimeve orientuese (</w:t>
      </w:r>
      <w:r w:rsidRPr="00583B99">
        <w:rPr>
          <w:rFonts w:ascii="Avenir Book" w:hAnsi="Avenir Book"/>
          <w:bCs/>
          <w:i/>
          <w:iCs/>
          <w:color w:val="000000"/>
          <w:szCs w:val="22"/>
          <w:lang w:val="sq-AL"/>
        </w:rPr>
        <w:t>me të verdhë)</w:t>
      </w:r>
      <w:r w:rsidRPr="00583B99">
        <w:rPr>
          <w:rFonts w:ascii="Avenir Book" w:hAnsi="Avenir Book"/>
          <w:bCs/>
          <w:color w:val="000000"/>
          <w:szCs w:val="22"/>
          <w:lang w:val="sq-AL"/>
        </w:rPr>
        <w:t>, të cilat duhet t’i fshini përpara se ta dorëzoni.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354"/>
        <w:gridCol w:w="2758"/>
        <w:gridCol w:w="1924"/>
        <w:gridCol w:w="3056"/>
      </w:tblGrid>
      <w:tr w:rsidR="00A86B77" w:rsidRPr="003B7ADB" w14:paraId="05A74AA4" w14:textId="77777777" w:rsidTr="00A8590B"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1E586C2B" w14:textId="77777777" w:rsidR="00A86B77" w:rsidRPr="00583B99" w:rsidRDefault="00A86B77" w:rsidP="00A8590B">
            <w:pPr>
              <w:rPr>
                <w:rFonts w:ascii="Calibri Light" w:hAnsi="Calibri Light" w:cs="Calibri Light"/>
                <w:color w:val="000000"/>
                <w:sz w:val="20"/>
                <w:vertAlign w:val="subscript"/>
              </w:rPr>
            </w:pPr>
          </w:p>
        </w:tc>
        <w:tc>
          <w:tcPr>
            <w:tcW w:w="1295" w:type="pct"/>
            <w:shd w:val="clear" w:color="auto" w:fill="auto"/>
          </w:tcPr>
          <w:p w14:paraId="413A6B96" w14:textId="77777777" w:rsidR="00A86B77" w:rsidRPr="00583B99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0"/>
                <w:vertAlign w:val="subscript"/>
              </w:rPr>
            </w:pPr>
          </w:p>
        </w:tc>
        <w:tc>
          <w:tcPr>
            <w:tcW w:w="1065" w:type="pct"/>
            <w:shd w:val="clear" w:color="auto" w:fill="auto"/>
          </w:tcPr>
          <w:p w14:paraId="793E3BA5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 xml:space="preserve">Treguesit Objektivisht të </w:t>
            </w:r>
            <w:proofErr w:type="spellStart"/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Verifikueshëm</w:t>
            </w:r>
            <w:proofErr w:type="spellEnd"/>
          </w:p>
        </w:tc>
        <w:tc>
          <w:tcPr>
            <w:tcW w:w="743" w:type="pct"/>
            <w:shd w:val="clear" w:color="auto" w:fill="auto"/>
          </w:tcPr>
          <w:p w14:paraId="63832732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Burimet e verifikimit</w:t>
            </w:r>
          </w:p>
        </w:tc>
        <w:tc>
          <w:tcPr>
            <w:tcW w:w="1180" w:type="pct"/>
            <w:shd w:val="clear" w:color="auto" w:fill="auto"/>
          </w:tcPr>
          <w:p w14:paraId="3983858D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Supozimet dhe rreziqet</w:t>
            </w:r>
          </w:p>
        </w:tc>
      </w:tr>
      <w:tr w:rsidR="00A86B77" w:rsidRPr="003B7ADB" w14:paraId="47E69224" w14:textId="77777777" w:rsidTr="00A8590B">
        <w:tc>
          <w:tcPr>
            <w:tcW w:w="717" w:type="pct"/>
            <w:shd w:val="clear" w:color="auto" w:fill="auto"/>
          </w:tcPr>
          <w:p w14:paraId="7DE735F0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Objektivi i përgjithshëm</w:t>
            </w:r>
          </w:p>
        </w:tc>
        <w:tc>
          <w:tcPr>
            <w:tcW w:w="1295" w:type="pct"/>
            <w:shd w:val="clear" w:color="auto" w:fill="auto"/>
          </w:tcPr>
          <w:p w14:paraId="2A0D3984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Cili është objektivi i përgjithshëm, realizimi i të cilit do të mbështetet nga projekti?</w:t>
            </w:r>
          </w:p>
          <w:p w14:paraId="58644435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Projekti nuk duhet të ketë më shumë se sa një objektiv të përgjithshëm. </w:t>
            </w:r>
          </w:p>
          <w:p w14:paraId="19999B7E" w14:textId="77777777" w:rsidR="00A86B77" w:rsidRPr="00A86B77" w:rsidRDefault="00A86B77" w:rsidP="00A8590B">
            <w:pPr>
              <w:rPr>
                <w:rFonts w:ascii="Calibri Light" w:hAnsi="Calibri Light" w:cs="Calibri Light"/>
                <w:color w:val="000000"/>
                <w:szCs w:val="22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Projekti juaj mund dhe vetëm të kontribuojë në këtë nivel; pasi arritja e objektivit të përgjithshëm varet dhe nga faktorë të tjerë.</w:t>
            </w:r>
          </w:p>
        </w:tc>
        <w:tc>
          <w:tcPr>
            <w:tcW w:w="1065" w:type="pct"/>
            <w:shd w:val="clear" w:color="auto" w:fill="auto"/>
          </w:tcPr>
          <w:p w14:paraId="34EEFC61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Cilët janë treguesit objektivisht të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verifikueshëm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 që lidhen me synimin e përgjithshëm? </w:t>
            </w:r>
          </w:p>
        </w:tc>
        <w:tc>
          <w:tcPr>
            <w:tcW w:w="743" w:type="pct"/>
            <w:shd w:val="clear" w:color="auto" w:fill="auto"/>
          </w:tcPr>
          <w:p w14:paraId="4F54D347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Ku mund të gjenden treguesit objektivisht të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verifikueshëm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?</w:t>
            </w:r>
          </w:p>
        </w:tc>
        <w:tc>
          <w:tcPr>
            <w:tcW w:w="1180" w:type="pct"/>
            <w:shd w:val="clear" w:color="auto" w:fill="auto"/>
          </w:tcPr>
          <w:p w14:paraId="043A33EC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Cs w:val="22"/>
                <w:vertAlign w:val="subscript"/>
              </w:rPr>
            </w:pPr>
          </w:p>
        </w:tc>
      </w:tr>
      <w:tr w:rsidR="00A86B77" w:rsidRPr="003B7ADB" w14:paraId="4F83D190" w14:textId="77777777" w:rsidTr="00A86B77">
        <w:trPr>
          <w:trHeight w:val="1349"/>
        </w:trPr>
        <w:tc>
          <w:tcPr>
            <w:tcW w:w="717" w:type="pct"/>
            <w:shd w:val="clear" w:color="auto" w:fill="auto"/>
          </w:tcPr>
          <w:p w14:paraId="73814BC3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Objektivat specifikë</w:t>
            </w:r>
          </w:p>
        </w:tc>
        <w:tc>
          <w:tcPr>
            <w:tcW w:w="1295" w:type="pct"/>
            <w:shd w:val="clear" w:color="auto" w:fill="auto"/>
          </w:tcPr>
          <w:p w14:paraId="42446C21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Cilat janë objektivat specifike që do të realizohen nga ky projekt? Që projekti të konsiderohet i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suksessheëm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, duhet që objektivat specifike të arrihen deri në fund të zbatimi të projektit</w:t>
            </w:r>
          </w:p>
        </w:tc>
        <w:tc>
          <w:tcPr>
            <w:tcW w:w="1065" w:type="pct"/>
            <w:shd w:val="clear" w:color="auto" w:fill="auto"/>
          </w:tcPr>
          <w:p w14:paraId="55F5043B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Cilët janë treguesit sasiorë dhe cilësore të suksesit për përcaktimin e realizimit të objektivave të projektit? </w:t>
            </w:r>
          </w:p>
        </w:tc>
        <w:tc>
          <w:tcPr>
            <w:tcW w:w="743" w:type="pct"/>
            <w:shd w:val="clear" w:color="auto" w:fill="auto"/>
          </w:tcPr>
          <w:p w14:paraId="33B027E5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Cilat janë burimet e informacionit që duhen mbledhur ose që ekzistojnë tashmë? Metodat e përdorura për mbledhjen e informacionit?</w:t>
            </w:r>
          </w:p>
        </w:tc>
        <w:tc>
          <w:tcPr>
            <w:tcW w:w="1180" w:type="pct"/>
            <w:shd w:val="clear" w:color="auto" w:fill="auto"/>
          </w:tcPr>
          <w:p w14:paraId="69DD9D10" w14:textId="6A16C8C0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Cilët janë rreziqet që duhet të merren parasysh?</w:t>
            </w:r>
          </w:p>
          <w:p w14:paraId="145D048A" w14:textId="023C9B19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Çfarë faktorësh dhe kushtesh kërkohen për realizimin e objektivave të projektit por nuk janë në kontroll të drejtpërdrejtë? </w:t>
            </w:r>
          </w:p>
        </w:tc>
      </w:tr>
      <w:tr w:rsidR="00A86B77" w:rsidRPr="003B7ADB" w14:paraId="2FD34274" w14:textId="77777777" w:rsidTr="00A8590B">
        <w:tc>
          <w:tcPr>
            <w:tcW w:w="717" w:type="pct"/>
            <w:shd w:val="clear" w:color="auto" w:fill="auto"/>
          </w:tcPr>
          <w:p w14:paraId="0F0B5A55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Rezultatet</w:t>
            </w:r>
          </w:p>
        </w:tc>
        <w:tc>
          <w:tcPr>
            <w:tcW w:w="1295" w:type="pct"/>
            <w:shd w:val="clear" w:color="auto" w:fill="auto"/>
          </w:tcPr>
          <w:p w14:paraId="41951A43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Cilat rezultate konkrete do të arrihen? Rezultatet arrihen përmes zbatimit të suksesshëm të veprimtarive të projektit. Suksesi i zbatimit të projektit do të matet përmes nivelit të realizimit.</w:t>
            </w:r>
          </w:p>
        </w:tc>
        <w:tc>
          <w:tcPr>
            <w:tcW w:w="1065" w:type="pct"/>
            <w:shd w:val="clear" w:color="auto" w:fill="auto"/>
          </w:tcPr>
          <w:p w14:paraId="101D5CB3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Cilët tregues përcaktojnë nëse janë arritur rezultatet e planifikuara dhe në çfarë mase janë realizuar?</w:t>
            </w:r>
          </w:p>
          <w:p w14:paraId="517A0921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Treguesit duhet të jenë konkretë, të qartë, të matshëm.</w:t>
            </w:r>
          </w:p>
        </w:tc>
        <w:tc>
          <w:tcPr>
            <w:tcW w:w="743" w:type="pct"/>
            <w:shd w:val="clear" w:color="auto" w:fill="auto"/>
          </w:tcPr>
          <w:p w14:paraId="51BD297A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Cilat janë burimet e informacionit për treguesit objektivisht të </w:t>
            </w:r>
            <w:proofErr w:type="spellStart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verifikueshëm</w:t>
            </w:r>
            <w:proofErr w:type="spellEnd"/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?</w:t>
            </w:r>
          </w:p>
        </w:tc>
        <w:tc>
          <w:tcPr>
            <w:tcW w:w="1180" w:type="pct"/>
            <w:shd w:val="clear" w:color="auto" w:fill="auto"/>
          </w:tcPr>
          <w:p w14:paraId="60ED1C23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 xml:space="preserve">Çfarë faktorësh dhe kushtesh duhet të plotësohen që të arrihen rezultatet sipas planit? </w:t>
            </w:r>
          </w:p>
          <w:p w14:paraId="035D5D5C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</w:p>
        </w:tc>
      </w:tr>
      <w:tr w:rsidR="00A86B77" w:rsidRPr="003B7ADB" w14:paraId="7B033499" w14:textId="77777777" w:rsidTr="00A8590B">
        <w:trPr>
          <w:trHeight w:val="70"/>
        </w:trPr>
        <w:tc>
          <w:tcPr>
            <w:tcW w:w="717" w:type="pct"/>
            <w:shd w:val="clear" w:color="auto" w:fill="auto"/>
          </w:tcPr>
          <w:p w14:paraId="56A9202D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b/>
                <w:color w:val="000000"/>
                <w:sz w:val="24"/>
                <w:szCs w:val="24"/>
                <w:vertAlign w:val="subscript"/>
                <w:lang w:val="sq-AL"/>
              </w:rPr>
              <w:t>Aktivitetet</w:t>
            </w:r>
          </w:p>
        </w:tc>
        <w:tc>
          <w:tcPr>
            <w:tcW w:w="1295" w:type="pct"/>
            <w:shd w:val="clear" w:color="auto" w:fill="auto"/>
          </w:tcPr>
          <w:p w14:paraId="3144357E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Çfarë aktivitetesh duhen ndërmarrë dhe në çfarë rendi, për të arritur rezultatet?</w:t>
            </w:r>
          </w:p>
        </w:tc>
        <w:tc>
          <w:tcPr>
            <w:tcW w:w="1065" w:type="pct"/>
            <w:shd w:val="clear" w:color="auto" w:fill="auto"/>
          </w:tcPr>
          <w:p w14:paraId="20C4DFC4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i/>
                <w:iCs/>
                <w:color w:val="000000"/>
                <w:szCs w:val="22"/>
                <w:highlight w:val="yellow"/>
                <w:vertAlign w:val="subscript"/>
              </w:rPr>
            </w:pPr>
          </w:p>
        </w:tc>
        <w:tc>
          <w:tcPr>
            <w:tcW w:w="743" w:type="pct"/>
            <w:shd w:val="clear" w:color="auto" w:fill="auto"/>
          </w:tcPr>
          <w:p w14:paraId="3BC9367F" w14:textId="77777777" w:rsidR="00A86B77" w:rsidRPr="00A86B77" w:rsidRDefault="00A86B77" w:rsidP="00A8590B">
            <w:pPr>
              <w:rPr>
                <w:rFonts w:ascii="Calibri Light" w:hAnsi="Calibri Light" w:cs="Calibri Light"/>
                <w:b/>
                <w:i/>
                <w:iCs/>
                <w:color w:val="000000"/>
                <w:szCs w:val="22"/>
                <w:highlight w:val="yellow"/>
                <w:vertAlign w:val="subscript"/>
              </w:rPr>
            </w:pPr>
          </w:p>
        </w:tc>
        <w:tc>
          <w:tcPr>
            <w:tcW w:w="1180" w:type="pct"/>
            <w:shd w:val="clear" w:color="auto" w:fill="auto"/>
          </w:tcPr>
          <w:p w14:paraId="313C8D3D" w14:textId="77777777" w:rsidR="00A86B77" w:rsidRPr="00A86B77" w:rsidRDefault="00A86B77" w:rsidP="00A8590B">
            <w:pPr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</w:pPr>
            <w:r w:rsidRPr="00A86B77">
              <w:rPr>
                <w:rFonts w:ascii="Calibri Light" w:hAnsi="Calibri Light" w:cs="Calibri Light"/>
                <w:i/>
                <w:iCs/>
                <w:color w:val="000000"/>
                <w:szCs w:val="22"/>
                <w:highlight w:val="yellow"/>
                <w:vertAlign w:val="subscript"/>
                <w:lang w:val="sq-AL"/>
              </w:rPr>
              <w:t>Çfarë para-kushtesh duhet të plotësohen përpara fillimit të zbatimit të projektit?</w:t>
            </w:r>
          </w:p>
        </w:tc>
      </w:tr>
    </w:tbl>
    <w:p w14:paraId="491D9E28" w14:textId="3E103BE1" w:rsidR="00201969" w:rsidRDefault="00201969" w:rsidP="00A86B77"/>
    <w:p w14:paraId="0FD60454" w14:textId="5F22DE6C" w:rsidR="004530E4" w:rsidRPr="00A86B77" w:rsidRDefault="004530E4" w:rsidP="00A86B77"/>
    <w:sectPr w:rsidR="004530E4" w:rsidRPr="00A86B77" w:rsidSect="00A86B7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79C9" w14:textId="77777777" w:rsidR="0098029F" w:rsidRDefault="0098029F" w:rsidP="00201969">
      <w:pPr>
        <w:spacing w:after="0"/>
      </w:pPr>
      <w:r>
        <w:separator/>
      </w:r>
    </w:p>
  </w:endnote>
  <w:endnote w:type="continuationSeparator" w:id="0">
    <w:p w14:paraId="164C6858" w14:textId="77777777" w:rsidR="0098029F" w:rsidRDefault="0098029F" w:rsidP="002019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CAE3" w14:textId="689D0A68" w:rsidR="00201969" w:rsidRDefault="00201969">
    <w:pPr>
      <w:pStyle w:val="Footer"/>
    </w:pPr>
    <w:r w:rsidRPr="00201969">
      <w:rPr>
        <w:noProof/>
      </w:rPr>
      <w:drawing>
        <wp:anchor distT="0" distB="0" distL="114300" distR="114300" simplePos="0" relativeHeight="251661312" behindDoc="1" locked="0" layoutInCell="1" allowOverlap="1" wp14:anchorId="68C60CCD" wp14:editId="447DDCD1">
          <wp:simplePos x="0" y="0"/>
          <wp:positionH relativeFrom="margin">
            <wp:posOffset>0</wp:posOffset>
          </wp:positionH>
          <wp:positionV relativeFrom="paragraph">
            <wp:posOffset>-66371</wp:posOffset>
          </wp:positionV>
          <wp:extent cx="971550" cy="408940"/>
          <wp:effectExtent l="0" t="0" r="0" b="0"/>
          <wp:wrapTight wrapText="bothSides">
            <wp:wrapPolygon edited="0">
              <wp:start x="6776" y="0"/>
              <wp:lineTo x="0" y="3019"/>
              <wp:lineTo x="0" y="20124"/>
              <wp:lineTo x="2118" y="20124"/>
              <wp:lineTo x="21176" y="20124"/>
              <wp:lineTo x="21176" y="9056"/>
              <wp:lineTo x="9318" y="0"/>
              <wp:lineTo x="677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5408" behindDoc="1" locked="0" layoutInCell="1" allowOverlap="1" wp14:anchorId="0B7B3FC5" wp14:editId="6BA52A92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1210945" cy="352425"/>
          <wp:effectExtent l="0" t="0" r="8255" b="9525"/>
          <wp:wrapTight wrapText="bothSides">
            <wp:wrapPolygon edited="0">
              <wp:start x="0" y="0"/>
              <wp:lineTo x="0" y="19849"/>
              <wp:lineTo x="17330" y="21016"/>
              <wp:lineTo x="20048" y="21016"/>
              <wp:lineTo x="20388" y="21016"/>
              <wp:lineTo x="21407" y="18681"/>
              <wp:lineTo x="21407" y="1168"/>
              <wp:lineTo x="1529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4384" behindDoc="1" locked="0" layoutInCell="1" allowOverlap="1" wp14:anchorId="3AB17124" wp14:editId="657F81F4">
          <wp:simplePos x="0" y="0"/>
          <wp:positionH relativeFrom="column">
            <wp:posOffset>2729865</wp:posOffset>
          </wp:positionH>
          <wp:positionV relativeFrom="paragraph">
            <wp:posOffset>-5468</wp:posOffset>
          </wp:positionV>
          <wp:extent cx="828675" cy="362585"/>
          <wp:effectExtent l="0" t="0" r="9525" b="0"/>
          <wp:wrapTight wrapText="bothSides">
            <wp:wrapPolygon edited="0">
              <wp:start x="0" y="0"/>
              <wp:lineTo x="0" y="20427"/>
              <wp:lineTo x="21352" y="20427"/>
              <wp:lineTo x="21352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3360" behindDoc="1" locked="0" layoutInCell="1" allowOverlap="1" wp14:anchorId="36E8984A" wp14:editId="544A857B">
          <wp:simplePos x="0" y="0"/>
          <wp:positionH relativeFrom="margin">
            <wp:posOffset>2073275</wp:posOffset>
          </wp:positionH>
          <wp:positionV relativeFrom="paragraph">
            <wp:posOffset>-67376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7477"/>
              <wp:lineTo x="3323" y="14954"/>
              <wp:lineTo x="3323" y="15785"/>
              <wp:lineTo x="9138" y="19108"/>
              <wp:lineTo x="10800" y="20769"/>
              <wp:lineTo x="20769" y="20769"/>
              <wp:lineTo x="20769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969">
      <w:rPr>
        <w:noProof/>
      </w:rPr>
      <w:drawing>
        <wp:anchor distT="0" distB="0" distL="114300" distR="114300" simplePos="0" relativeHeight="251662336" behindDoc="1" locked="0" layoutInCell="1" allowOverlap="1" wp14:anchorId="650A759D" wp14:editId="1A19F8C5">
          <wp:simplePos x="0" y="0"/>
          <wp:positionH relativeFrom="margin">
            <wp:posOffset>1067435</wp:posOffset>
          </wp:positionH>
          <wp:positionV relativeFrom="paragraph">
            <wp:posOffset>25400</wp:posOffset>
          </wp:positionV>
          <wp:extent cx="953135" cy="371475"/>
          <wp:effectExtent l="0" t="0" r="0" b="9525"/>
          <wp:wrapTight wrapText="bothSides">
            <wp:wrapPolygon edited="0">
              <wp:start x="14678" y="0"/>
              <wp:lineTo x="1295" y="2215"/>
              <wp:lineTo x="1295" y="17723"/>
              <wp:lineTo x="18132" y="21046"/>
              <wp:lineTo x="19859" y="21046"/>
              <wp:lineTo x="20722" y="9969"/>
              <wp:lineTo x="19427" y="3323"/>
              <wp:lineTo x="16405" y="0"/>
              <wp:lineTo x="14678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CA27" w14:textId="77777777" w:rsidR="0098029F" w:rsidRDefault="0098029F" w:rsidP="00201969">
      <w:pPr>
        <w:spacing w:after="0"/>
      </w:pPr>
      <w:r>
        <w:separator/>
      </w:r>
    </w:p>
  </w:footnote>
  <w:footnote w:type="continuationSeparator" w:id="0">
    <w:p w14:paraId="59129979" w14:textId="77777777" w:rsidR="0098029F" w:rsidRDefault="0098029F" w:rsidP="002019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505F" w14:textId="0F3A1F1B" w:rsidR="00201969" w:rsidRDefault="00201969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3C800F0" wp14:editId="6CADE7C4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824990" cy="628650"/>
          <wp:effectExtent l="0" t="0" r="3810" b="0"/>
          <wp:wrapTight wrapText="bothSides">
            <wp:wrapPolygon edited="0">
              <wp:start x="3157" y="0"/>
              <wp:lineTo x="1578" y="655"/>
              <wp:lineTo x="0" y="5891"/>
              <wp:lineTo x="0" y="14400"/>
              <wp:lineTo x="1804" y="20945"/>
              <wp:lineTo x="2706" y="20945"/>
              <wp:lineTo x="4960" y="20945"/>
              <wp:lineTo x="20969" y="15055"/>
              <wp:lineTo x="21420" y="12436"/>
              <wp:lineTo x="20518" y="10473"/>
              <wp:lineTo x="20969" y="6545"/>
              <wp:lineTo x="4509" y="0"/>
              <wp:lineTo x="3157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8" t="27741" r="7440" b="5162"/>
                  <a:stretch/>
                </pic:blipFill>
                <pic:spPr bwMode="auto">
                  <a:xfrm>
                    <a:off x="0" y="0"/>
                    <a:ext cx="18249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67"/>
    <w:multiLevelType w:val="multilevel"/>
    <w:tmpl w:val="50DC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1F27D2"/>
    <w:multiLevelType w:val="hybridMultilevel"/>
    <w:tmpl w:val="E13A08C2"/>
    <w:lvl w:ilvl="0" w:tplc="03BEFC8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9"/>
    <w:rsid w:val="00201969"/>
    <w:rsid w:val="002952A5"/>
    <w:rsid w:val="0037491F"/>
    <w:rsid w:val="00384907"/>
    <w:rsid w:val="004530E4"/>
    <w:rsid w:val="006A116C"/>
    <w:rsid w:val="00883E36"/>
    <w:rsid w:val="00916964"/>
    <w:rsid w:val="00936D3D"/>
    <w:rsid w:val="0098029F"/>
    <w:rsid w:val="009D5EA4"/>
    <w:rsid w:val="00A86B77"/>
    <w:rsid w:val="00D51A4F"/>
    <w:rsid w:val="00F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3F7B"/>
  <w15:chartTrackingRefBased/>
  <w15:docId w15:val="{6B5EAB2C-E3C3-4FC3-BA09-C27A6A0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7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1969"/>
  </w:style>
  <w:style w:type="paragraph" w:styleId="Footer">
    <w:name w:val="footer"/>
    <w:basedOn w:val="Normal"/>
    <w:link w:val="FooterChar"/>
    <w:uiPriority w:val="99"/>
    <w:unhideWhenUsed/>
    <w:rsid w:val="002019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1969"/>
  </w:style>
  <w:style w:type="paragraph" w:styleId="ListParagraph">
    <w:name w:val="List Paragraph"/>
    <w:basedOn w:val="Normal"/>
    <w:uiPriority w:val="34"/>
    <w:qFormat/>
    <w:rsid w:val="00201969"/>
    <w:pPr>
      <w:ind w:left="720"/>
      <w:contextualSpacing/>
    </w:pPr>
    <w:rPr>
      <w:rFonts w:ascii="Calibri" w:eastAsia="Calibri" w:hAnsi="Calibri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69"/>
    <w:pPr>
      <w:spacing w:after="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69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lid-translation">
    <w:name w:val="tlid-translation"/>
    <w:basedOn w:val="DefaultParagraphFont"/>
    <w:rsid w:val="00201969"/>
  </w:style>
  <w:style w:type="paragraph" w:customStyle="1" w:styleId="Default">
    <w:name w:val="Default"/>
    <w:rsid w:val="00201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1734</Characters>
  <Application>Microsoft Office Word</Application>
  <DocSecurity>0</DocSecurity>
  <Lines>36</Lines>
  <Paragraphs>14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Zhamo</dc:creator>
  <cp:keywords/>
  <dc:description/>
  <cp:lastModifiedBy>Rodion Gjoka</cp:lastModifiedBy>
  <cp:revision>2</cp:revision>
  <dcterms:created xsi:type="dcterms:W3CDTF">2021-11-26T14:57:00Z</dcterms:created>
  <dcterms:modified xsi:type="dcterms:W3CDTF">2021-11-26T14:57:00Z</dcterms:modified>
</cp:coreProperties>
</file>