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D9" w:rsidRPr="00B33EE6" w:rsidRDefault="00ED5BD9" w:rsidP="00ED5BD9">
      <w:pPr>
        <w:jc w:val="center"/>
        <w:rPr>
          <w:rStyle w:val="Strong"/>
          <w:sz w:val="28"/>
          <w:szCs w:val="28"/>
          <w:lang w:val="en-GB"/>
        </w:rPr>
      </w:pPr>
      <w:r w:rsidRPr="00B33EE6">
        <w:rPr>
          <w:b/>
          <w:sz w:val="28"/>
          <w:szCs w:val="28"/>
          <w:lang w:val="en-GB"/>
        </w:rPr>
        <w:t>SERVICE CONTRACT NOTICE</w:t>
      </w:r>
    </w:p>
    <w:p w:rsidR="00ED5BD9" w:rsidRDefault="00ED5BD9" w:rsidP="00ED5BD9">
      <w:pPr>
        <w:ind w:left="709" w:hanging="349"/>
        <w:jc w:val="center"/>
        <w:outlineLvl w:val="0"/>
        <w:rPr>
          <w:rStyle w:val="Strong"/>
          <w:sz w:val="28"/>
          <w:szCs w:val="28"/>
          <w:lang w:val="en-GB"/>
        </w:rPr>
      </w:pPr>
      <w:r w:rsidRPr="00B2505F">
        <w:rPr>
          <w:rStyle w:val="Strong"/>
          <w:sz w:val="28"/>
          <w:szCs w:val="28"/>
          <w:lang w:val="en-GB"/>
        </w:rPr>
        <w:t>“</w:t>
      </w:r>
      <w:r>
        <w:rPr>
          <w:rStyle w:val="Strong"/>
          <w:sz w:val="28"/>
          <w:szCs w:val="28"/>
          <w:lang w:val="en-GB"/>
        </w:rPr>
        <w:t>Expenditure Verification of a Grant Contract</w:t>
      </w:r>
      <w:r w:rsidRPr="00B2505F">
        <w:rPr>
          <w:rStyle w:val="Strong"/>
          <w:sz w:val="28"/>
          <w:szCs w:val="28"/>
          <w:lang w:val="en-GB"/>
        </w:rPr>
        <w:t>”</w:t>
      </w:r>
    </w:p>
    <w:p w:rsidR="00F76554" w:rsidRDefault="00F76554" w:rsidP="00ED5BD9">
      <w:pPr>
        <w:ind w:left="709" w:hanging="349"/>
        <w:outlineLvl w:val="0"/>
        <w:rPr>
          <w:rStyle w:val="Strong"/>
          <w:sz w:val="22"/>
          <w:szCs w:val="22"/>
          <w:lang w:val="en-GB"/>
        </w:rPr>
      </w:pPr>
    </w:p>
    <w:p w:rsidR="00F76554" w:rsidRDefault="00F76554" w:rsidP="00ED5BD9">
      <w:pPr>
        <w:ind w:left="709" w:hanging="349"/>
        <w:outlineLvl w:val="0"/>
        <w:rPr>
          <w:rStyle w:val="Strong"/>
          <w:sz w:val="22"/>
          <w:szCs w:val="22"/>
          <w:lang w:val="en-GB"/>
        </w:rPr>
      </w:pPr>
      <w:r>
        <w:rPr>
          <w:rStyle w:val="Strong"/>
          <w:sz w:val="22"/>
          <w:szCs w:val="22"/>
          <w:lang w:val="en-GB"/>
        </w:rPr>
        <w:t>Notification date: 12/01/2021</w:t>
      </w:r>
    </w:p>
    <w:p w:rsidR="00ED5BD9" w:rsidRPr="00B33EE6" w:rsidRDefault="00ED5BD9" w:rsidP="00ED5BD9">
      <w:pPr>
        <w:ind w:left="709" w:hanging="349"/>
        <w:outlineLvl w:val="0"/>
        <w:rPr>
          <w:b/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Pro</w:t>
      </w:r>
      <w:r>
        <w:rPr>
          <w:rStyle w:val="Strong"/>
          <w:sz w:val="22"/>
          <w:szCs w:val="22"/>
          <w:lang w:val="en-GB"/>
        </w:rPr>
        <w:t>ject</w:t>
      </w:r>
      <w:r w:rsidRPr="00B33EE6">
        <w:rPr>
          <w:rStyle w:val="Strong"/>
          <w:sz w:val="22"/>
          <w:szCs w:val="22"/>
          <w:lang w:val="en-GB"/>
        </w:rPr>
        <w:t xml:space="preserve"> title</w:t>
      </w:r>
    </w:p>
    <w:p w:rsidR="00ED5BD9" w:rsidRDefault="00ED5BD9" w:rsidP="00ED5BD9">
      <w:pPr>
        <w:ind w:firstLine="360"/>
        <w:outlineLvl w:val="0"/>
        <w:rPr>
          <w:rStyle w:val="Strong"/>
          <w:sz w:val="22"/>
          <w:szCs w:val="22"/>
          <w:lang w:val="en-GB"/>
        </w:rPr>
      </w:pPr>
      <w:r w:rsidRPr="002617B9">
        <w:rPr>
          <w:rFonts w:ascii="Arial" w:hAnsi="Arial" w:cs="Arial"/>
          <w:sz w:val="18"/>
          <w:szCs w:val="18"/>
        </w:rPr>
        <w:t>ENV.net factoring the environmental portfolio for WB and Turkey in the EU Policy Agenda</w:t>
      </w:r>
      <w:r w:rsidRPr="00B33EE6">
        <w:rPr>
          <w:rStyle w:val="Strong"/>
          <w:sz w:val="22"/>
          <w:szCs w:val="22"/>
          <w:lang w:val="en-GB"/>
        </w:rPr>
        <w:t xml:space="preserve"> </w:t>
      </w:r>
    </w:p>
    <w:p w:rsidR="00ED5BD9" w:rsidRPr="00B2505F" w:rsidRDefault="00ED5BD9" w:rsidP="00ED5BD9">
      <w:pPr>
        <w:ind w:firstLine="360"/>
        <w:outlineLvl w:val="0"/>
        <w:rPr>
          <w:rStyle w:val="Strong"/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Financing</w:t>
      </w:r>
    </w:p>
    <w:p w:rsidR="00ED5BD9" w:rsidRDefault="00ED5BD9" w:rsidP="00ED5BD9">
      <w:pPr>
        <w:ind w:left="709"/>
        <w:outlineLvl w:val="0"/>
        <w:rPr>
          <w:rStyle w:val="Emphasis"/>
          <w:i w:val="0"/>
          <w:sz w:val="22"/>
          <w:szCs w:val="22"/>
          <w:lang w:val="en-GB"/>
        </w:rPr>
      </w:pPr>
      <w:r w:rsidRPr="005B07CA">
        <w:rPr>
          <w:rStyle w:val="Emphasis"/>
          <w:sz w:val="22"/>
          <w:szCs w:val="22"/>
          <w:lang w:val="en-GB"/>
        </w:rPr>
        <w:t>European Union (EU)</w:t>
      </w:r>
    </w:p>
    <w:p w:rsidR="00ED5BD9" w:rsidRPr="00B33EE6" w:rsidRDefault="00ED5BD9" w:rsidP="00ED5BD9">
      <w:pPr>
        <w:ind w:firstLine="357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 xml:space="preserve">Contracting </w:t>
      </w:r>
      <w:r>
        <w:rPr>
          <w:rStyle w:val="Strong"/>
          <w:sz w:val="22"/>
          <w:szCs w:val="22"/>
          <w:lang w:val="en-GB"/>
        </w:rPr>
        <w:t>a</w:t>
      </w:r>
      <w:r w:rsidRPr="00B33EE6">
        <w:rPr>
          <w:rStyle w:val="Strong"/>
          <w:sz w:val="22"/>
          <w:szCs w:val="22"/>
          <w:lang w:val="en-GB"/>
        </w:rPr>
        <w:t>uthority</w:t>
      </w:r>
    </w:p>
    <w:p w:rsidR="00ED5BD9" w:rsidRDefault="00ED5BD9" w:rsidP="00ED5BD9">
      <w:pPr>
        <w:ind w:firstLine="720"/>
        <w:rPr>
          <w:rStyle w:val="Emphasis"/>
          <w:sz w:val="22"/>
          <w:szCs w:val="22"/>
          <w:lang w:val="en-GB"/>
        </w:rPr>
      </w:pPr>
      <w:r>
        <w:rPr>
          <w:rStyle w:val="Emphasis"/>
          <w:sz w:val="22"/>
          <w:szCs w:val="22"/>
          <w:lang w:val="en-GB"/>
        </w:rPr>
        <w:t>Co-PLAN, Institute for Habitat Development</w:t>
      </w:r>
    </w:p>
    <w:p w:rsidR="00ED5BD9" w:rsidRPr="00B33EE6" w:rsidRDefault="00ED5BD9" w:rsidP="00ED5BD9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Nature of contract</w:t>
      </w:r>
    </w:p>
    <w:p w:rsidR="00ED5BD9" w:rsidRPr="00B33EE6" w:rsidRDefault="00ED5BD9" w:rsidP="00ED5BD9">
      <w:pPr>
        <w:pStyle w:val="Blockquote"/>
        <w:ind w:firstLine="349"/>
        <w:jc w:val="both"/>
        <w:rPr>
          <w:i/>
          <w:sz w:val="22"/>
          <w:szCs w:val="22"/>
          <w:lang w:val="en-GB"/>
        </w:rPr>
      </w:pPr>
      <w:r w:rsidRPr="00A738C0">
        <w:rPr>
          <w:rStyle w:val="Emphasis"/>
          <w:sz w:val="22"/>
          <w:szCs w:val="22"/>
          <w:lang w:val="en-GB"/>
        </w:rPr>
        <w:t>Fee-based</w:t>
      </w:r>
    </w:p>
    <w:p w:rsidR="00ED5BD9" w:rsidRPr="00B33EE6" w:rsidRDefault="00ED5BD9" w:rsidP="00ED5BD9">
      <w:pPr>
        <w:ind w:left="709" w:hanging="352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Contract description</w:t>
      </w:r>
    </w:p>
    <w:p w:rsidR="00ED5BD9" w:rsidRPr="000F46AE" w:rsidRDefault="00ED5BD9" w:rsidP="000F46AE">
      <w:pPr>
        <w:ind w:left="360"/>
        <w:rPr>
          <w:rStyle w:val="Emphasis"/>
          <w:sz w:val="22"/>
          <w:szCs w:val="22"/>
          <w:lang w:val="en-GB"/>
        </w:rPr>
      </w:pPr>
      <w:r w:rsidRPr="000F46AE">
        <w:rPr>
          <w:rStyle w:val="Emphasis"/>
          <w:sz w:val="22"/>
          <w:szCs w:val="22"/>
          <w:lang w:val="en-GB"/>
        </w:rPr>
        <w:t xml:space="preserve">Co-PLAN proposes to conclude a contract relating to the Expenditure Verification of the Final Report of the project title “ENV.net factoring the environmental portfolio for WB and Turkey in the EU Policy Agenda </w:t>
      </w:r>
    </w:p>
    <w:p w:rsidR="00ED5BD9" w:rsidRPr="00B33EE6" w:rsidRDefault="00ED5BD9" w:rsidP="00ED5BD9">
      <w:pPr>
        <w:ind w:left="709" w:hanging="349"/>
        <w:outlineLvl w:val="0"/>
        <w:rPr>
          <w:rStyle w:val="Strong"/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Maximum budget</w:t>
      </w:r>
    </w:p>
    <w:p w:rsidR="00ED5BD9" w:rsidRPr="000F46AE" w:rsidRDefault="00ED5BD9" w:rsidP="00ED5BD9">
      <w:pPr>
        <w:ind w:left="709" w:hanging="349"/>
        <w:outlineLvl w:val="0"/>
        <w:rPr>
          <w:rStyle w:val="Strong"/>
          <w:b w:val="0"/>
        </w:rPr>
      </w:pPr>
      <w:r w:rsidRPr="000F46AE">
        <w:rPr>
          <w:rStyle w:val="Strong"/>
          <w:b w:val="0"/>
        </w:rPr>
        <w:t xml:space="preserve">Total budget available EUR 11,000 ( </w:t>
      </w:r>
      <w:r w:rsidR="00264FA8">
        <w:rPr>
          <w:rStyle w:val="Strong"/>
          <w:b w:val="0"/>
        </w:rPr>
        <w:t>V</w:t>
      </w:r>
      <w:r w:rsidRPr="000F46AE">
        <w:rPr>
          <w:rStyle w:val="Strong"/>
          <w:b w:val="0"/>
        </w:rPr>
        <w:t xml:space="preserve">AT </w:t>
      </w:r>
      <w:r w:rsidR="000F46AE" w:rsidRPr="000F46AE">
        <w:rPr>
          <w:rStyle w:val="Strong"/>
          <w:b w:val="0"/>
        </w:rPr>
        <w:t>excluded</w:t>
      </w:r>
      <w:r w:rsidRPr="000F46AE">
        <w:rPr>
          <w:rStyle w:val="Strong"/>
          <w:b w:val="0"/>
        </w:rPr>
        <w:t>).</w:t>
      </w:r>
    </w:p>
    <w:p w:rsidR="00ED5BD9" w:rsidRPr="00F4412B" w:rsidRDefault="00ED5BD9" w:rsidP="00ED5BD9">
      <w:pPr>
        <w:ind w:left="709" w:hanging="349"/>
        <w:outlineLvl w:val="0"/>
        <w:rPr>
          <w:rStyle w:val="Strong"/>
          <w:sz w:val="22"/>
          <w:szCs w:val="22"/>
          <w:lang w:val="en-GB"/>
        </w:rPr>
      </w:pPr>
      <w:r w:rsidRPr="00F4412B">
        <w:rPr>
          <w:rStyle w:val="Strong"/>
          <w:sz w:val="22"/>
          <w:szCs w:val="22"/>
          <w:lang w:val="en-GB"/>
        </w:rPr>
        <w:t>Communication</w:t>
      </w:r>
    </w:p>
    <w:p w:rsidR="00ED5BD9" w:rsidRDefault="00ED5BD9" w:rsidP="00ED5BD9">
      <w:pPr>
        <w:ind w:left="709" w:hanging="349"/>
        <w:outlineLvl w:val="0"/>
        <w:rPr>
          <w:rFonts w:ascii="Lucida Sans Unicode" w:hAnsi="Lucida Sans Unicode" w:cs="Lucida Sans Unicode"/>
          <w:color w:val="000000"/>
          <w:sz w:val="20"/>
          <w:shd w:val="clear" w:color="auto" w:fill="FFFFFF"/>
        </w:rPr>
      </w:pPr>
      <w:r>
        <w:rPr>
          <w:rFonts w:ascii="Lucida Sans Unicode" w:hAnsi="Lucida Sans Unicode" w:cs="Lucida Sans Unicode"/>
          <w:color w:val="000000"/>
          <w:sz w:val="20"/>
          <w:shd w:val="clear" w:color="auto" w:fill="FFFFFF"/>
        </w:rPr>
        <w:t xml:space="preserve">Tenders must submit their offer to </w:t>
      </w:r>
      <w:hyperlink r:id="rId4" w:history="1">
        <w:r w:rsidRPr="00D34DFF">
          <w:rPr>
            <w:rStyle w:val="Hyperlink"/>
            <w:rFonts w:ascii="Lucida Sans Unicode" w:hAnsi="Lucida Sans Unicode" w:cs="Lucida Sans Unicode"/>
            <w:sz w:val="20"/>
            <w:shd w:val="clear" w:color="auto" w:fill="FFFFFF"/>
          </w:rPr>
          <w:t>co-plan@co-plan.org</w:t>
        </w:r>
      </w:hyperlink>
    </w:p>
    <w:p w:rsidR="00ED5BD9" w:rsidRDefault="00ED5BD9" w:rsidP="00ED5BD9">
      <w:pPr>
        <w:ind w:left="709" w:hanging="349"/>
        <w:outlineLvl w:val="0"/>
        <w:rPr>
          <w:rFonts w:ascii="Lucida Sans Unicode" w:hAnsi="Lucida Sans Unicode" w:cs="Lucida Sans Unicode"/>
          <w:b/>
          <w:bCs/>
          <w:color w:val="000000"/>
          <w:sz w:val="20"/>
          <w:shd w:val="clear" w:color="auto" w:fill="FFFFFF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hd w:val="clear" w:color="auto" w:fill="FFFFFF"/>
        </w:rPr>
        <w:t>Duration of the contract;</w:t>
      </w:r>
    </w:p>
    <w:p w:rsidR="00ED5BD9" w:rsidRDefault="00ED5BD9" w:rsidP="00ED5BD9">
      <w:pPr>
        <w:ind w:left="709" w:hanging="349"/>
        <w:outlineLvl w:val="0"/>
        <w:rPr>
          <w:rFonts w:ascii="Lucida Sans Unicode" w:hAnsi="Lucida Sans Unicode" w:cs="Lucida Sans Unicode"/>
          <w:color w:val="000000"/>
          <w:sz w:val="20"/>
          <w:shd w:val="clear" w:color="auto" w:fill="FFFFFF"/>
        </w:rPr>
      </w:pPr>
      <w:r>
        <w:rPr>
          <w:rFonts w:ascii="Lucida Sans Unicode" w:hAnsi="Lucida Sans Unicode" w:cs="Lucida Sans Unicode"/>
          <w:color w:val="000000"/>
          <w:sz w:val="20"/>
          <w:shd w:val="clear" w:color="auto" w:fill="FFFFFF"/>
        </w:rPr>
        <w:t>Duration in months: 1</w:t>
      </w:r>
    </w:p>
    <w:p w:rsidR="00ED5BD9" w:rsidRDefault="000F46AE" w:rsidP="00ED5BD9">
      <w:pPr>
        <w:ind w:left="709" w:hanging="349"/>
        <w:outlineLvl w:val="0"/>
        <w:rPr>
          <w:rFonts w:ascii="Lucida Sans Unicode" w:hAnsi="Lucida Sans Unicode" w:cs="Lucida Sans Unicode"/>
          <w:b/>
          <w:bCs/>
          <w:color w:val="000000"/>
          <w:sz w:val="20"/>
          <w:shd w:val="clear" w:color="auto" w:fill="FFFFFF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hd w:val="clear" w:color="auto" w:fill="FFFFFF"/>
        </w:rPr>
        <w:t xml:space="preserve">Deadline for submission of the offer: </w:t>
      </w:r>
    </w:p>
    <w:p w:rsidR="000F46AE" w:rsidRDefault="000F46AE" w:rsidP="000F46AE">
      <w:pPr>
        <w:ind w:left="709" w:hanging="349"/>
        <w:outlineLvl w:val="0"/>
        <w:rPr>
          <w:rFonts w:ascii="Lucida Sans Unicode" w:hAnsi="Lucida Sans Unicode" w:cs="Lucida Sans Unicode"/>
          <w:color w:val="000000"/>
          <w:sz w:val="20"/>
          <w:shd w:val="clear" w:color="auto" w:fill="FFFFFF"/>
        </w:rPr>
      </w:pPr>
      <w:r>
        <w:rPr>
          <w:rFonts w:ascii="Lucida Sans Unicode" w:hAnsi="Lucida Sans Unicode" w:cs="Lucida Sans Unicode"/>
          <w:color w:val="000000"/>
          <w:sz w:val="20"/>
          <w:shd w:val="clear" w:color="auto" w:fill="FFFFFF"/>
        </w:rPr>
        <w:t>Tenders must submit their offer within 1</w:t>
      </w:r>
      <w:r w:rsidR="00E86EB5">
        <w:rPr>
          <w:rFonts w:ascii="Lucida Sans Unicode" w:hAnsi="Lucida Sans Unicode" w:cs="Lucida Sans Unicode"/>
          <w:color w:val="000000"/>
          <w:sz w:val="20"/>
          <w:shd w:val="clear" w:color="auto" w:fill="FFFFFF"/>
        </w:rPr>
        <w:t>2</w:t>
      </w:r>
      <w:r>
        <w:rPr>
          <w:rFonts w:ascii="Lucida Sans Unicode" w:hAnsi="Lucida Sans Unicode" w:cs="Lucida Sans Unicode"/>
          <w:color w:val="000000"/>
          <w:sz w:val="20"/>
          <w:shd w:val="clear" w:color="auto" w:fill="FFFFFF"/>
        </w:rPr>
        <w:t>/0</w:t>
      </w:r>
      <w:r w:rsidR="00E86EB5">
        <w:rPr>
          <w:rFonts w:ascii="Lucida Sans Unicode" w:hAnsi="Lucida Sans Unicode" w:cs="Lucida Sans Unicode"/>
          <w:color w:val="000000"/>
          <w:sz w:val="20"/>
          <w:shd w:val="clear" w:color="auto" w:fill="FFFFFF"/>
        </w:rPr>
        <w:t>2</w:t>
      </w:r>
      <w:r>
        <w:rPr>
          <w:rFonts w:ascii="Lucida Sans Unicode" w:hAnsi="Lucida Sans Unicode" w:cs="Lucida Sans Unicode"/>
          <w:color w:val="000000"/>
          <w:sz w:val="20"/>
          <w:shd w:val="clear" w:color="auto" w:fill="FFFFFF"/>
        </w:rPr>
        <w:t>/2021 16:00. The financial offer should be as per format in attach to this notification</w:t>
      </w:r>
    </w:p>
    <w:p w:rsidR="000F46AE" w:rsidRDefault="000F46AE" w:rsidP="000F46AE">
      <w:pPr>
        <w:ind w:left="709" w:hanging="349"/>
        <w:outlineLvl w:val="0"/>
        <w:rPr>
          <w:rFonts w:ascii="Lucida Sans Unicode" w:hAnsi="Lucida Sans Unicode" w:cs="Lucida Sans Unicode"/>
          <w:b/>
          <w:bCs/>
          <w:color w:val="000000"/>
          <w:sz w:val="20"/>
          <w:shd w:val="clear" w:color="auto" w:fill="FFFFFF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hd w:val="clear" w:color="auto" w:fill="FFFFFF"/>
        </w:rPr>
        <w:t>Additional information:</w:t>
      </w:r>
    </w:p>
    <w:p w:rsidR="000F46AE" w:rsidRPr="000F46AE" w:rsidRDefault="000F46AE" w:rsidP="000F46AE">
      <w:pPr>
        <w:ind w:left="709" w:hanging="349"/>
        <w:outlineLvl w:val="0"/>
        <w:rPr>
          <w:rStyle w:val="Strong"/>
        </w:rPr>
      </w:pPr>
      <w:r w:rsidRPr="000F46AE">
        <w:rPr>
          <w:rFonts w:ascii="Lucida Sans Unicode" w:hAnsi="Lucida Sans Unicode" w:cs="Lucida Sans Unicode"/>
          <w:bCs/>
          <w:color w:val="000000"/>
          <w:sz w:val="20"/>
          <w:shd w:val="clear" w:color="auto" w:fill="FFFFFF"/>
        </w:rPr>
        <w:t>Any other additional information can be found in the term of references</w:t>
      </w:r>
    </w:p>
    <w:sectPr w:rsidR="000F46AE" w:rsidRPr="000F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zYxszC2MDY1MbZU0lEKTi0uzszPAykwqgUAyHDU9SwAAAA="/>
  </w:docVars>
  <w:rsids>
    <w:rsidRoot w:val="00ED5BD9"/>
    <w:rsid w:val="000A3333"/>
    <w:rsid w:val="000F46AE"/>
    <w:rsid w:val="00264FA8"/>
    <w:rsid w:val="00956925"/>
    <w:rsid w:val="00E86EB5"/>
    <w:rsid w:val="00ED5BD9"/>
    <w:rsid w:val="00F4412B"/>
    <w:rsid w:val="00F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25B5"/>
  <w15:chartTrackingRefBased/>
  <w15:docId w15:val="{AD5143DA-95F1-4C5B-972A-1D8C8966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D9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D5BD9"/>
    <w:rPr>
      <w:b/>
    </w:rPr>
  </w:style>
  <w:style w:type="paragraph" w:customStyle="1" w:styleId="Blockquote">
    <w:name w:val="Blockquote"/>
    <w:basedOn w:val="Normal"/>
    <w:rsid w:val="00ED5BD9"/>
    <w:pPr>
      <w:ind w:left="360" w:right="360"/>
    </w:pPr>
  </w:style>
  <w:style w:type="character" w:styleId="Emphasis">
    <w:name w:val="Emphasis"/>
    <w:qFormat/>
    <w:rsid w:val="00ED5BD9"/>
    <w:rPr>
      <w:i/>
    </w:rPr>
  </w:style>
  <w:style w:type="paragraph" w:styleId="TOC1">
    <w:name w:val="toc 1"/>
    <w:basedOn w:val="Normal"/>
    <w:next w:val="Normal"/>
    <w:autoRedefine/>
    <w:semiHidden/>
    <w:rsid w:val="00ED5BD9"/>
    <w:pPr>
      <w:widowControl/>
      <w:tabs>
        <w:tab w:val="left" w:pos="480"/>
        <w:tab w:val="right" w:leader="dot" w:pos="8296"/>
      </w:tabs>
      <w:spacing w:before="120" w:after="120"/>
    </w:pPr>
    <w:rPr>
      <w:b/>
      <w:caps/>
      <w:noProof/>
      <w:snapToGrid/>
      <w:sz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D5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327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53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-plan@co-pl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893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Ogerta Gjiknuri</dc:creator>
  <cp:keywords/>
  <dc:description/>
  <cp:lastModifiedBy>Ogerta Gjiknuri</cp:lastModifiedBy>
  <cp:revision>5</cp:revision>
  <dcterms:created xsi:type="dcterms:W3CDTF">2022-06-30T11:51:00Z</dcterms:created>
  <dcterms:modified xsi:type="dcterms:W3CDTF">2022-06-30T15:36:00Z</dcterms:modified>
</cp:coreProperties>
</file>