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79A53" w14:textId="77777777" w:rsidR="00797BD2" w:rsidRDefault="00797BD2" w:rsidP="00797BD2">
      <w:pPr>
        <w:pStyle w:val="BodyText"/>
        <w:ind w:left="0"/>
        <w:jc w:val="center"/>
        <w:rPr>
          <w:sz w:val="20"/>
        </w:rPr>
      </w:pPr>
      <w:r>
        <w:rPr>
          <w:noProof/>
          <w:sz w:val="20"/>
        </w:rPr>
        <w:drawing>
          <wp:inline distT="0" distB="0" distL="0" distR="0" wp14:anchorId="04B2A7F8" wp14:editId="54E28CC4">
            <wp:extent cx="1665667" cy="9052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65667" cy="905255"/>
                    </a:xfrm>
                    <a:prstGeom prst="rect">
                      <a:avLst/>
                    </a:prstGeom>
                  </pic:spPr>
                </pic:pic>
              </a:graphicData>
            </a:graphic>
          </wp:inline>
        </w:drawing>
      </w:r>
    </w:p>
    <w:p w14:paraId="72C82EA7" w14:textId="77777777" w:rsidR="00797BD2" w:rsidRDefault="00797BD2" w:rsidP="00797BD2">
      <w:pPr>
        <w:pStyle w:val="Title"/>
      </w:pPr>
      <w:r>
        <w:rPr>
          <w:w w:val="65"/>
        </w:rPr>
        <w:t>Job</w:t>
      </w:r>
      <w:r>
        <w:rPr>
          <w:spacing w:val="29"/>
          <w:w w:val="65"/>
        </w:rPr>
        <w:t xml:space="preserve"> </w:t>
      </w:r>
      <w:r>
        <w:rPr>
          <w:w w:val="65"/>
        </w:rPr>
        <w:t>Announcement</w:t>
      </w:r>
    </w:p>
    <w:p w14:paraId="5E635242" w14:textId="77777777" w:rsidR="00797BD2" w:rsidRDefault="00797BD2" w:rsidP="00797BD2">
      <w:pPr>
        <w:spacing w:before="120" w:after="120" w:line="240" w:lineRule="auto"/>
        <w:jc w:val="center"/>
        <w:rPr>
          <w:rFonts w:ascii="Times New Roman" w:eastAsia="Calibri" w:hAnsi="Times New Roman" w:cs="Times New Roman"/>
          <w:b/>
          <w:lang w:val="en-GB"/>
        </w:rPr>
      </w:pPr>
    </w:p>
    <w:p w14:paraId="72FB1E40" w14:textId="0513A9BC" w:rsidR="00686E5B" w:rsidRPr="00657ACF" w:rsidRDefault="00686E5B" w:rsidP="00797BD2">
      <w:pPr>
        <w:spacing w:before="120" w:after="120" w:line="240" w:lineRule="auto"/>
        <w:jc w:val="center"/>
        <w:rPr>
          <w:rFonts w:ascii="Times New Roman" w:eastAsia="Calibri" w:hAnsi="Times New Roman" w:cs="Times New Roman"/>
          <w:b/>
          <w:lang w:val="en-GB"/>
        </w:rPr>
      </w:pPr>
      <w:r w:rsidRPr="00657ACF">
        <w:rPr>
          <w:rFonts w:ascii="Times New Roman" w:eastAsia="Calibri" w:hAnsi="Times New Roman" w:cs="Times New Roman"/>
          <w:b/>
          <w:lang w:val="en-GB"/>
        </w:rPr>
        <w:t>Terms of Reference</w:t>
      </w:r>
    </w:p>
    <w:p w14:paraId="26C47463" w14:textId="77777777" w:rsidR="00686E5B" w:rsidRPr="00657ACF" w:rsidRDefault="00686E5B" w:rsidP="00657ACF">
      <w:pPr>
        <w:spacing w:before="120" w:after="120" w:line="240" w:lineRule="auto"/>
        <w:jc w:val="center"/>
        <w:rPr>
          <w:rFonts w:ascii="Times New Roman" w:eastAsia="Calibri" w:hAnsi="Times New Roman" w:cs="Times New Roman"/>
          <w:i/>
          <w:lang w:val="en-GB"/>
        </w:rPr>
      </w:pPr>
      <w:r w:rsidRPr="00657ACF">
        <w:rPr>
          <w:rFonts w:ascii="Times New Roman" w:eastAsia="Calibri" w:hAnsi="Times New Roman" w:cs="Times New Roman"/>
          <w:i/>
          <w:lang w:val="en-GB"/>
        </w:rPr>
        <w:t>for</w:t>
      </w:r>
    </w:p>
    <w:p w14:paraId="59B1CC9C" w14:textId="77777777" w:rsidR="00686E5B" w:rsidRPr="00797BD2" w:rsidRDefault="00867B7E" w:rsidP="00657ACF">
      <w:pPr>
        <w:spacing w:before="120" w:after="120" w:line="240" w:lineRule="auto"/>
        <w:jc w:val="center"/>
        <w:rPr>
          <w:rFonts w:ascii="Times New Roman" w:eastAsia="Calibri" w:hAnsi="Times New Roman" w:cs="Times New Roman"/>
          <w:b/>
          <w:sz w:val="28"/>
          <w:szCs w:val="28"/>
          <w:u w:val="single"/>
          <w:lang w:val="en-GB"/>
        </w:rPr>
      </w:pPr>
      <w:r w:rsidRPr="00797BD2">
        <w:rPr>
          <w:rFonts w:ascii="Times New Roman" w:eastAsia="Calibri" w:hAnsi="Times New Roman" w:cs="Times New Roman"/>
          <w:b/>
          <w:sz w:val="28"/>
          <w:szCs w:val="28"/>
          <w:u w:val="single"/>
          <w:lang w:val="en-GB"/>
        </w:rPr>
        <w:t>IT Expert</w:t>
      </w:r>
      <w:r w:rsidR="00686E5B" w:rsidRPr="00797BD2">
        <w:rPr>
          <w:rFonts w:ascii="Times New Roman" w:eastAsia="Calibri" w:hAnsi="Times New Roman" w:cs="Times New Roman"/>
          <w:b/>
          <w:sz w:val="28"/>
          <w:szCs w:val="28"/>
          <w:u w:val="single"/>
          <w:lang w:val="en-GB"/>
        </w:rPr>
        <w:t xml:space="preserve"> on </w:t>
      </w:r>
      <w:r w:rsidRPr="00797BD2">
        <w:rPr>
          <w:rFonts w:ascii="Times New Roman" w:eastAsia="Calibri" w:hAnsi="Times New Roman" w:cs="Times New Roman"/>
          <w:b/>
          <w:sz w:val="28"/>
          <w:szCs w:val="28"/>
          <w:u w:val="single"/>
          <w:lang w:val="en-GB"/>
        </w:rPr>
        <w:t>employment registration platforms and procedures</w:t>
      </w:r>
      <w:r w:rsidR="00686E5B" w:rsidRPr="00797BD2">
        <w:rPr>
          <w:rFonts w:ascii="Times New Roman" w:eastAsia="Calibri" w:hAnsi="Times New Roman" w:cs="Times New Roman"/>
          <w:b/>
          <w:sz w:val="28"/>
          <w:szCs w:val="28"/>
          <w:u w:val="single"/>
          <w:lang w:val="en-GB"/>
        </w:rPr>
        <w:t xml:space="preserve"> for seasonal work</w:t>
      </w:r>
      <w:r w:rsidR="00A45751" w:rsidRPr="00797BD2">
        <w:rPr>
          <w:rFonts w:ascii="Times New Roman" w:eastAsia="Calibri" w:hAnsi="Times New Roman" w:cs="Times New Roman"/>
          <w:b/>
          <w:sz w:val="28"/>
          <w:szCs w:val="28"/>
          <w:u w:val="single"/>
          <w:lang w:val="en-GB"/>
        </w:rPr>
        <w:t>ers</w:t>
      </w:r>
      <w:r w:rsidR="00686E5B" w:rsidRPr="00797BD2">
        <w:rPr>
          <w:rFonts w:ascii="Times New Roman" w:eastAsia="Calibri" w:hAnsi="Times New Roman" w:cs="Times New Roman"/>
          <w:b/>
          <w:sz w:val="28"/>
          <w:szCs w:val="28"/>
          <w:u w:val="single"/>
          <w:lang w:val="en-GB"/>
        </w:rPr>
        <w:t xml:space="preserve"> in Albania</w:t>
      </w:r>
    </w:p>
    <w:p w14:paraId="150363ED" w14:textId="77777777" w:rsidR="00686E5B" w:rsidRPr="00657ACF" w:rsidRDefault="00686E5B" w:rsidP="00657ACF">
      <w:pPr>
        <w:spacing w:before="120" w:after="120" w:line="240" w:lineRule="auto"/>
        <w:jc w:val="both"/>
        <w:rPr>
          <w:rFonts w:ascii="Times New Roman" w:eastAsia="Calibri" w:hAnsi="Times New Roman" w:cs="Times New Roman"/>
          <w:b/>
          <w:lang w:val="en-GB"/>
        </w:rPr>
      </w:pPr>
    </w:p>
    <w:p w14:paraId="3D1B5D37" w14:textId="77777777" w:rsidR="00797BD2" w:rsidRDefault="00797BD2" w:rsidP="00657ACF">
      <w:pPr>
        <w:spacing w:before="120" w:after="120" w:line="240" w:lineRule="auto"/>
        <w:jc w:val="both"/>
        <w:rPr>
          <w:rFonts w:ascii="Times New Roman" w:eastAsia="Calibri" w:hAnsi="Times New Roman" w:cs="Times New Roman"/>
          <w:b/>
          <w:lang w:val="en-GB"/>
        </w:rPr>
      </w:pPr>
    </w:p>
    <w:p w14:paraId="5278819E" w14:textId="77777777" w:rsidR="00797BD2" w:rsidRPr="00797BD2" w:rsidRDefault="00797BD2" w:rsidP="00797BD2">
      <w:pPr>
        <w:spacing w:before="120" w:after="120" w:line="240" w:lineRule="auto"/>
        <w:jc w:val="both"/>
        <w:rPr>
          <w:rFonts w:ascii="Times New Roman" w:eastAsia="Calibri" w:hAnsi="Times New Roman" w:cs="Times New Roman"/>
          <w:lang w:val="en-GB"/>
        </w:rPr>
      </w:pPr>
      <w:r w:rsidRPr="00797BD2">
        <w:rPr>
          <w:rFonts w:ascii="Times New Roman" w:eastAsia="Calibri" w:hAnsi="Times New Roman" w:cs="Times New Roman"/>
          <w:lang w:val="en-GB"/>
        </w:rPr>
        <w:t>Co-PLAN is a non-profit organization that has contributed to sustainable development by enabling good urban and regional governance, tackling key environmental issues, developing civil society, impacting policies, and promoting community participation since 1995.</w:t>
      </w:r>
    </w:p>
    <w:p w14:paraId="5D7844B7" w14:textId="77777777" w:rsidR="00797BD2" w:rsidRPr="00797BD2" w:rsidRDefault="00797BD2" w:rsidP="00797BD2">
      <w:pPr>
        <w:spacing w:before="120" w:after="120" w:line="240" w:lineRule="auto"/>
        <w:jc w:val="both"/>
        <w:rPr>
          <w:rFonts w:ascii="Times New Roman" w:eastAsia="Calibri" w:hAnsi="Times New Roman" w:cs="Times New Roman"/>
          <w:lang w:val="en-GB"/>
        </w:rPr>
      </w:pPr>
      <w:r w:rsidRPr="00797BD2">
        <w:rPr>
          <w:rFonts w:ascii="Times New Roman" w:eastAsia="Calibri" w:hAnsi="Times New Roman" w:cs="Times New Roman"/>
          <w:lang w:val="en-GB"/>
        </w:rPr>
        <w:t>For the last 3 years Co-PLAN, has been engaged in pushing forward a potential reform on seasonal worker’s issues in Albania, through “Better employment conditions for Seasonal Workers in Albania”, a project financed by the German Federal Ministry for Economic Cooperation and Development (BMZ), through the GIZ programme “Open Regional Fund for South East Europe – Modernization of Municipal Services”.</w:t>
      </w:r>
    </w:p>
    <w:p w14:paraId="59A60E1E" w14:textId="77777777" w:rsidR="00797BD2" w:rsidRDefault="00797BD2" w:rsidP="00657ACF">
      <w:pPr>
        <w:spacing w:before="120" w:after="120" w:line="240" w:lineRule="auto"/>
        <w:jc w:val="both"/>
        <w:rPr>
          <w:rFonts w:ascii="Times New Roman" w:eastAsia="Calibri" w:hAnsi="Times New Roman" w:cs="Times New Roman"/>
          <w:b/>
          <w:lang w:val="en-GB"/>
        </w:rPr>
      </w:pPr>
    </w:p>
    <w:p w14:paraId="3E1D3A1D" w14:textId="71F83214" w:rsidR="00686E5B" w:rsidRPr="00686E5B" w:rsidRDefault="00686E5B" w:rsidP="00657ACF">
      <w:pPr>
        <w:spacing w:before="120" w:after="120" w:line="240" w:lineRule="auto"/>
        <w:jc w:val="both"/>
        <w:rPr>
          <w:rFonts w:ascii="Times New Roman" w:eastAsia="Calibri" w:hAnsi="Times New Roman" w:cs="Times New Roman"/>
          <w:b/>
          <w:lang w:val="en-GB"/>
        </w:rPr>
      </w:pPr>
      <w:r w:rsidRPr="00686E5B">
        <w:rPr>
          <w:rFonts w:ascii="Times New Roman" w:eastAsia="Calibri" w:hAnsi="Times New Roman" w:cs="Times New Roman"/>
          <w:b/>
          <w:lang w:val="en-GB"/>
        </w:rPr>
        <w:t>Context</w:t>
      </w:r>
    </w:p>
    <w:p w14:paraId="024B3B29" w14:textId="6379DFD4" w:rsidR="00686E5B" w:rsidRPr="00657ACF" w:rsidRDefault="00867B7E" w:rsidP="00657ACF">
      <w:pPr>
        <w:spacing w:before="120" w:after="120" w:line="240" w:lineRule="auto"/>
        <w:jc w:val="both"/>
        <w:rPr>
          <w:rFonts w:ascii="Times New Roman" w:eastAsia="Calibri" w:hAnsi="Times New Roman" w:cs="Times New Roman"/>
          <w:lang w:val="en-GB"/>
        </w:rPr>
      </w:pPr>
      <w:r>
        <w:rPr>
          <w:rFonts w:ascii="Times New Roman" w:eastAsia="Calibri" w:hAnsi="Times New Roman" w:cs="Times New Roman"/>
          <w:lang w:val="en-GB"/>
        </w:rPr>
        <w:t>The IT</w:t>
      </w:r>
      <w:r w:rsidR="00686E5B" w:rsidRPr="00657ACF">
        <w:rPr>
          <w:rFonts w:ascii="Times New Roman" w:eastAsia="Calibri" w:hAnsi="Times New Roman" w:cs="Times New Roman"/>
          <w:lang w:val="en-GB"/>
        </w:rPr>
        <w:t xml:space="preserve"> Expert </w:t>
      </w:r>
      <w:r w:rsidR="00686E5B" w:rsidRPr="00686E5B">
        <w:rPr>
          <w:rFonts w:ascii="Times New Roman" w:eastAsia="Calibri" w:hAnsi="Times New Roman" w:cs="Times New Roman"/>
          <w:lang w:val="en-GB"/>
        </w:rPr>
        <w:t xml:space="preserve">will be engaged as part of the </w:t>
      </w:r>
      <w:r w:rsidR="00686E5B" w:rsidRPr="00657ACF">
        <w:rPr>
          <w:rFonts w:ascii="Times New Roman" w:eastAsia="Calibri" w:hAnsi="Times New Roman" w:cs="Times New Roman"/>
          <w:lang w:val="en-GB"/>
        </w:rPr>
        <w:t>“Better employment conditions for Seasonal Workers in Albania</w:t>
      </w:r>
      <w:r w:rsidR="00797BD2">
        <w:rPr>
          <w:rFonts w:ascii="Times New Roman" w:eastAsia="Calibri" w:hAnsi="Times New Roman" w:cs="Times New Roman"/>
          <w:lang w:val="en-GB"/>
        </w:rPr>
        <w:t>”</w:t>
      </w:r>
    </w:p>
    <w:p w14:paraId="1B295875" w14:textId="77777777" w:rsidR="00686E5B" w:rsidRPr="00657ACF" w:rsidRDefault="00F45139" w:rsidP="00657ACF">
      <w:pPr>
        <w:spacing w:before="120" w:after="120" w:line="240" w:lineRule="auto"/>
        <w:jc w:val="both"/>
        <w:rPr>
          <w:rFonts w:ascii="Times New Roman" w:eastAsia="Calibri" w:hAnsi="Times New Roman" w:cs="Times New Roman"/>
          <w:b/>
          <w:i/>
          <w:lang w:val="en-GB"/>
        </w:rPr>
      </w:pPr>
      <w:r w:rsidRPr="00657ACF">
        <w:rPr>
          <w:rFonts w:ascii="Times New Roman" w:eastAsia="Calibri" w:hAnsi="Times New Roman" w:cs="Times New Roman"/>
          <w:b/>
          <w:i/>
          <w:lang w:val="en-GB"/>
        </w:rPr>
        <w:t>The overall objective of the project is to increase seasonal worker’s engagement in the labour market in Albania and provide them with better employment opportunities through an electronic registration system.</w:t>
      </w:r>
    </w:p>
    <w:p w14:paraId="1C333BB4" w14:textId="77777777" w:rsidR="00F45139" w:rsidRPr="00657ACF" w:rsidRDefault="00F45139" w:rsidP="00657ACF">
      <w:pPr>
        <w:spacing w:before="120" w:after="120" w:line="240" w:lineRule="auto"/>
        <w:jc w:val="both"/>
        <w:rPr>
          <w:rFonts w:ascii="Times New Roman" w:eastAsia="Calibri" w:hAnsi="Times New Roman" w:cs="Times New Roman"/>
          <w:lang w:val="en-GB"/>
        </w:rPr>
      </w:pPr>
      <w:r w:rsidRPr="00657ACF">
        <w:rPr>
          <w:rFonts w:ascii="Times New Roman" w:eastAsia="Calibri" w:hAnsi="Times New Roman" w:cs="Times New Roman"/>
          <w:lang w:val="en-GB"/>
        </w:rPr>
        <w:t xml:space="preserve">In this </w:t>
      </w:r>
      <w:r w:rsidR="00047BD2" w:rsidRPr="00657ACF">
        <w:rPr>
          <w:rFonts w:ascii="Times New Roman" w:eastAsia="Calibri" w:hAnsi="Times New Roman" w:cs="Times New Roman"/>
          <w:lang w:val="en-GB"/>
        </w:rPr>
        <w:t>context the project focuses in two</w:t>
      </w:r>
      <w:r w:rsidRPr="00657ACF">
        <w:rPr>
          <w:rFonts w:ascii="Times New Roman" w:eastAsia="Calibri" w:hAnsi="Times New Roman" w:cs="Times New Roman"/>
          <w:lang w:val="en-GB"/>
        </w:rPr>
        <w:t xml:space="preserve"> main pillars:</w:t>
      </w:r>
    </w:p>
    <w:p w14:paraId="74861F89" w14:textId="77777777" w:rsidR="00F45139" w:rsidRPr="00657ACF" w:rsidRDefault="00F45139" w:rsidP="00657ACF">
      <w:pPr>
        <w:pStyle w:val="ListParagraph"/>
        <w:numPr>
          <w:ilvl w:val="0"/>
          <w:numId w:val="7"/>
        </w:numPr>
        <w:spacing w:before="120" w:after="120" w:line="240" w:lineRule="auto"/>
        <w:jc w:val="both"/>
        <w:rPr>
          <w:rFonts w:ascii="Times New Roman" w:eastAsia="Calibri" w:hAnsi="Times New Roman" w:cs="Times New Roman"/>
          <w:lang w:val="en-GB"/>
        </w:rPr>
      </w:pPr>
      <w:r w:rsidRPr="00657ACF">
        <w:rPr>
          <w:rFonts w:ascii="Times New Roman" w:eastAsia="Calibri" w:hAnsi="Times New Roman" w:cs="Times New Roman"/>
          <w:lang w:val="en-GB"/>
        </w:rPr>
        <w:t xml:space="preserve">Facilitate and coordinate the processes of the Country Working Group in order to improve Policy Making and the Legal framework related to labor issues and specifically those of seasonal workers in Albania by assessing, revising and giving specific recommendations on the identified regulations; </w:t>
      </w:r>
    </w:p>
    <w:p w14:paraId="5874BEFB" w14:textId="77777777" w:rsidR="00F45139" w:rsidRPr="00657ACF" w:rsidRDefault="00F45139" w:rsidP="00657ACF">
      <w:pPr>
        <w:pStyle w:val="ListParagraph"/>
        <w:numPr>
          <w:ilvl w:val="0"/>
          <w:numId w:val="7"/>
        </w:numPr>
        <w:spacing w:before="120" w:after="120" w:line="240" w:lineRule="auto"/>
        <w:jc w:val="both"/>
        <w:rPr>
          <w:rFonts w:ascii="Times New Roman" w:eastAsia="Calibri" w:hAnsi="Times New Roman" w:cs="Times New Roman"/>
          <w:lang w:val="en-GB"/>
        </w:rPr>
      </w:pPr>
      <w:r w:rsidRPr="00657ACF">
        <w:rPr>
          <w:rFonts w:ascii="Times New Roman" w:eastAsia="Calibri" w:hAnsi="Times New Roman" w:cs="Times New Roman"/>
          <w:lang w:val="en-GB"/>
        </w:rPr>
        <w:t>Asses, Improve and adapt the existing e-registration system in Albania for seasonal workers related issues and requirements, through development of software’s solutions (based on specifications) for the e-registration platform.</w:t>
      </w:r>
    </w:p>
    <w:p w14:paraId="11CF98E6" w14:textId="77777777" w:rsidR="00D732CC" w:rsidRDefault="00D732CC" w:rsidP="00657ACF">
      <w:pPr>
        <w:spacing w:before="120" w:after="120" w:line="240" w:lineRule="auto"/>
        <w:jc w:val="both"/>
        <w:rPr>
          <w:rFonts w:ascii="Times New Roman" w:eastAsia="Calibri" w:hAnsi="Times New Roman" w:cs="Times New Roman"/>
          <w:b/>
          <w:i/>
          <w:lang w:val="en-GB"/>
        </w:rPr>
      </w:pPr>
    </w:p>
    <w:p w14:paraId="4814AEA4" w14:textId="77777777" w:rsidR="00797BD2" w:rsidRDefault="00797BD2" w:rsidP="00657ACF">
      <w:pPr>
        <w:spacing w:before="120" w:after="120" w:line="240" w:lineRule="auto"/>
        <w:jc w:val="both"/>
        <w:rPr>
          <w:rFonts w:ascii="Times New Roman" w:eastAsia="Calibri" w:hAnsi="Times New Roman" w:cs="Times New Roman"/>
          <w:b/>
          <w:lang w:val="en-GB"/>
        </w:rPr>
      </w:pPr>
    </w:p>
    <w:p w14:paraId="3556A8E1" w14:textId="77777777" w:rsidR="00797BD2" w:rsidRDefault="00797BD2" w:rsidP="00657ACF">
      <w:pPr>
        <w:spacing w:before="120" w:after="120" w:line="240" w:lineRule="auto"/>
        <w:jc w:val="both"/>
        <w:rPr>
          <w:rFonts w:ascii="Times New Roman" w:eastAsia="Calibri" w:hAnsi="Times New Roman" w:cs="Times New Roman"/>
          <w:b/>
          <w:lang w:val="en-GB"/>
        </w:rPr>
      </w:pPr>
    </w:p>
    <w:p w14:paraId="16720247" w14:textId="77777777" w:rsidR="00797BD2" w:rsidRDefault="00797BD2" w:rsidP="00657ACF">
      <w:pPr>
        <w:spacing w:before="120" w:after="120" w:line="240" w:lineRule="auto"/>
        <w:jc w:val="both"/>
        <w:rPr>
          <w:rFonts w:ascii="Times New Roman" w:eastAsia="Calibri" w:hAnsi="Times New Roman" w:cs="Times New Roman"/>
          <w:b/>
          <w:lang w:val="en-GB"/>
        </w:rPr>
      </w:pPr>
    </w:p>
    <w:p w14:paraId="6357501B" w14:textId="5899918F" w:rsidR="00686E5B" w:rsidRPr="00686E5B" w:rsidRDefault="00686E5B" w:rsidP="00657ACF">
      <w:pPr>
        <w:spacing w:before="120" w:after="120" w:line="240" w:lineRule="auto"/>
        <w:jc w:val="both"/>
        <w:rPr>
          <w:rFonts w:ascii="Times New Roman" w:eastAsia="Calibri" w:hAnsi="Times New Roman" w:cs="Times New Roman"/>
          <w:b/>
          <w:lang w:val="en-GB"/>
        </w:rPr>
      </w:pPr>
      <w:r w:rsidRPr="00686E5B">
        <w:rPr>
          <w:rFonts w:ascii="Times New Roman" w:eastAsia="Calibri" w:hAnsi="Times New Roman" w:cs="Times New Roman"/>
          <w:b/>
          <w:lang w:val="en-GB"/>
        </w:rPr>
        <w:lastRenderedPageBreak/>
        <w:t>Details and scope of activities</w:t>
      </w:r>
    </w:p>
    <w:p w14:paraId="27A915A5" w14:textId="77777777" w:rsidR="00686E5B" w:rsidRDefault="00686E5B" w:rsidP="00F055A1">
      <w:pPr>
        <w:spacing w:before="120" w:after="120" w:line="240" w:lineRule="auto"/>
        <w:jc w:val="both"/>
        <w:rPr>
          <w:rFonts w:ascii="Times New Roman" w:eastAsia="Calibri" w:hAnsi="Times New Roman" w:cs="Times New Roman"/>
          <w:lang w:val="en-GB"/>
        </w:rPr>
      </w:pPr>
      <w:r w:rsidRPr="00686E5B">
        <w:rPr>
          <w:rFonts w:ascii="Times New Roman" w:eastAsia="Calibri" w:hAnsi="Times New Roman" w:cs="Times New Roman"/>
          <w:lang w:val="en-GB"/>
        </w:rPr>
        <w:t xml:space="preserve">Development and implementation of </w:t>
      </w:r>
      <w:r w:rsidR="00867B7E">
        <w:rPr>
          <w:rFonts w:ascii="Times New Roman" w:eastAsia="Calibri" w:hAnsi="Times New Roman" w:cs="Times New Roman"/>
          <w:lang w:val="en-GB"/>
        </w:rPr>
        <w:t>new regulatory frameworks</w:t>
      </w:r>
      <w:r w:rsidRPr="00686E5B">
        <w:rPr>
          <w:rFonts w:ascii="Times New Roman" w:eastAsia="Calibri" w:hAnsi="Times New Roman" w:cs="Times New Roman"/>
          <w:lang w:val="en-GB"/>
        </w:rPr>
        <w:t xml:space="preserve"> </w:t>
      </w:r>
      <w:r w:rsidR="00867B7E">
        <w:rPr>
          <w:rFonts w:ascii="Times New Roman" w:eastAsia="Calibri" w:hAnsi="Times New Roman" w:cs="Times New Roman"/>
          <w:lang w:val="en-GB"/>
        </w:rPr>
        <w:t xml:space="preserve">that regulate “seasonal worker’s engagement” as a specific type of </w:t>
      </w:r>
      <w:r w:rsidR="00620268">
        <w:rPr>
          <w:rFonts w:ascii="Times New Roman" w:eastAsia="Calibri" w:hAnsi="Times New Roman" w:cs="Times New Roman"/>
          <w:lang w:val="en-GB"/>
        </w:rPr>
        <w:t>labour</w:t>
      </w:r>
      <w:r w:rsidR="00867B7E">
        <w:rPr>
          <w:rFonts w:ascii="Times New Roman" w:eastAsia="Calibri" w:hAnsi="Times New Roman" w:cs="Times New Roman"/>
          <w:lang w:val="en-GB"/>
        </w:rPr>
        <w:t xml:space="preserve">, requires adaptation and </w:t>
      </w:r>
      <w:r w:rsidR="00620268">
        <w:rPr>
          <w:rFonts w:ascii="Times New Roman" w:eastAsia="Calibri" w:hAnsi="Times New Roman" w:cs="Times New Roman"/>
          <w:lang w:val="en-GB"/>
        </w:rPr>
        <w:t>amendments</w:t>
      </w:r>
      <w:r w:rsidR="00867B7E">
        <w:rPr>
          <w:rFonts w:ascii="Times New Roman" w:eastAsia="Calibri" w:hAnsi="Times New Roman" w:cs="Times New Roman"/>
          <w:lang w:val="en-GB"/>
        </w:rPr>
        <w:t xml:space="preserve"> with regards to registration platforms as well</w:t>
      </w:r>
      <w:r w:rsidRPr="00686E5B">
        <w:rPr>
          <w:rFonts w:ascii="Times New Roman" w:eastAsia="Calibri" w:hAnsi="Times New Roman" w:cs="Times New Roman"/>
          <w:lang w:val="en-GB"/>
        </w:rPr>
        <w:t xml:space="preserve">. </w:t>
      </w:r>
    </w:p>
    <w:p w14:paraId="1CB01BC2" w14:textId="1C615161" w:rsidR="00F055A1" w:rsidRDefault="00F83467" w:rsidP="00F055A1">
      <w:pPr>
        <w:spacing w:before="120" w:after="12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In </w:t>
      </w:r>
      <w:r w:rsidR="00F055A1">
        <w:rPr>
          <w:rFonts w:ascii="Times New Roman" w:eastAsia="Calibri" w:hAnsi="Times New Roman" w:cs="Times New Roman"/>
          <w:lang w:val="en-GB"/>
        </w:rPr>
        <w:t xml:space="preserve">this framework the consultant/expert is expected </w:t>
      </w:r>
      <w:r w:rsidR="00F055A1" w:rsidRPr="00F055A1">
        <w:rPr>
          <w:rFonts w:ascii="Times New Roman" w:eastAsia="Calibri" w:hAnsi="Times New Roman" w:cs="Times New Roman"/>
          <w:lang w:val="en-GB"/>
        </w:rPr>
        <w:t xml:space="preserve">to prepare technical specification for software adaptation or development that will facilitate new employment </w:t>
      </w:r>
      <w:r w:rsidR="003B0682">
        <w:rPr>
          <w:rFonts w:ascii="Times New Roman" w:eastAsia="Calibri" w:hAnsi="Times New Roman" w:cs="Times New Roman"/>
          <w:lang w:val="en-GB"/>
        </w:rPr>
        <w:t xml:space="preserve">registration </w:t>
      </w:r>
      <w:r w:rsidR="00F055A1" w:rsidRPr="00F055A1">
        <w:rPr>
          <w:rFonts w:ascii="Times New Roman" w:eastAsia="Calibri" w:hAnsi="Times New Roman" w:cs="Times New Roman"/>
          <w:lang w:val="en-GB"/>
        </w:rPr>
        <w:t>model for seasonal workers.</w:t>
      </w:r>
      <w:r w:rsidR="00F055A1">
        <w:rPr>
          <w:rFonts w:ascii="Times New Roman" w:eastAsia="Calibri" w:hAnsi="Times New Roman" w:cs="Times New Roman"/>
          <w:lang w:val="en-GB"/>
        </w:rPr>
        <w:t xml:space="preserve"> The baseline</w:t>
      </w:r>
      <w:r w:rsidR="00F055A1" w:rsidRPr="00F055A1">
        <w:rPr>
          <w:rFonts w:ascii="Times New Roman" w:eastAsia="Calibri" w:hAnsi="Times New Roman" w:cs="Times New Roman"/>
          <w:lang w:val="en-GB"/>
        </w:rPr>
        <w:t xml:space="preserve"> for the specification</w:t>
      </w:r>
      <w:r w:rsidR="00F055A1">
        <w:rPr>
          <w:rFonts w:ascii="Times New Roman" w:eastAsia="Calibri" w:hAnsi="Times New Roman" w:cs="Times New Roman"/>
          <w:lang w:val="en-GB"/>
        </w:rPr>
        <w:t xml:space="preserve">s is the Business Process Analysis Document, prepared in the frame of this project, where a preliminary screening of existing IT systems is presented and a general idea on a future registration system is already provided. </w:t>
      </w:r>
    </w:p>
    <w:p w14:paraId="2B259986" w14:textId="49C4AA98" w:rsidR="00F055A1" w:rsidRPr="00F055A1" w:rsidRDefault="00F055A1" w:rsidP="00F055A1">
      <w:pPr>
        <w:spacing w:before="120" w:after="120" w:line="240" w:lineRule="auto"/>
        <w:jc w:val="both"/>
        <w:rPr>
          <w:rFonts w:ascii="Times New Roman" w:eastAsia="Calibri" w:hAnsi="Times New Roman" w:cs="Times New Roman"/>
          <w:lang w:val="en-GB"/>
        </w:rPr>
      </w:pPr>
      <w:r>
        <w:rPr>
          <w:rFonts w:ascii="Times New Roman" w:eastAsia="Calibri" w:hAnsi="Times New Roman" w:cs="Times New Roman"/>
          <w:lang w:val="en-GB"/>
        </w:rPr>
        <w:t>T</w:t>
      </w:r>
      <w:r w:rsidRPr="00F055A1">
        <w:rPr>
          <w:rFonts w:ascii="Times New Roman" w:eastAsia="Calibri" w:hAnsi="Times New Roman" w:cs="Times New Roman"/>
          <w:lang w:val="en-GB"/>
        </w:rPr>
        <w:t>he technical specification</w:t>
      </w:r>
      <w:r>
        <w:rPr>
          <w:rFonts w:ascii="Times New Roman" w:eastAsia="Calibri" w:hAnsi="Times New Roman" w:cs="Times New Roman"/>
          <w:lang w:val="en-GB"/>
        </w:rPr>
        <w:t xml:space="preserve"> document to be provided by the Expert should include:</w:t>
      </w:r>
      <w:r w:rsidRPr="00F055A1">
        <w:rPr>
          <w:rFonts w:ascii="Times New Roman" w:eastAsia="Calibri" w:hAnsi="Times New Roman" w:cs="Times New Roman"/>
          <w:lang w:val="en-GB"/>
        </w:rPr>
        <w:t xml:space="preserve"> 1) </w:t>
      </w:r>
      <w:r w:rsidR="003B0682">
        <w:rPr>
          <w:rFonts w:ascii="Times New Roman" w:eastAsia="Calibri" w:hAnsi="Times New Roman" w:cs="Times New Roman"/>
          <w:lang w:val="en-GB"/>
        </w:rPr>
        <w:t xml:space="preserve">screening of data on the </w:t>
      </w:r>
      <w:r w:rsidRPr="00F055A1">
        <w:rPr>
          <w:rFonts w:ascii="Times New Roman" w:eastAsia="Calibri" w:hAnsi="Times New Roman" w:cs="Times New Roman"/>
          <w:lang w:val="en-GB"/>
        </w:rPr>
        <w:t xml:space="preserve">functional specification of the existing software for </w:t>
      </w:r>
      <w:r>
        <w:rPr>
          <w:rFonts w:ascii="Times New Roman" w:eastAsia="Calibri" w:hAnsi="Times New Roman" w:cs="Times New Roman"/>
          <w:lang w:val="en-GB"/>
        </w:rPr>
        <w:t>registering employees in Albania</w:t>
      </w:r>
      <w:r w:rsidR="003B0682">
        <w:rPr>
          <w:rFonts w:ascii="Times New Roman" w:eastAsia="Calibri" w:hAnsi="Times New Roman" w:cs="Times New Roman"/>
          <w:lang w:val="en-GB"/>
        </w:rPr>
        <w:t xml:space="preserve"> in close </w:t>
      </w:r>
      <w:r w:rsidR="00797BD2">
        <w:rPr>
          <w:rFonts w:ascii="Times New Roman" w:eastAsia="Calibri" w:hAnsi="Times New Roman" w:cs="Times New Roman"/>
          <w:lang w:val="en-GB"/>
        </w:rPr>
        <w:t>collaboration</w:t>
      </w:r>
      <w:r w:rsidR="003B0682">
        <w:rPr>
          <w:rFonts w:ascii="Times New Roman" w:eastAsia="Calibri" w:hAnsi="Times New Roman" w:cs="Times New Roman"/>
          <w:lang w:val="en-GB"/>
        </w:rPr>
        <w:t xml:space="preserve"> with the ICT office of General Tax </w:t>
      </w:r>
      <w:r w:rsidR="00E015F8">
        <w:rPr>
          <w:rFonts w:ascii="Times New Roman" w:eastAsia="Calibri" w:hAnsi="Times New Roman" w:cs="Times New Roman"/>
          <w:lang w:val="en-GB"/>
        </w:rPr>
        <w:t>Directorate,</w:t>
      </w:r>
      <w:r w:rsidRPr="00F055A1">
        <w:rPr>
          <w:rFonts w:ascii="Times New Roman" w:eastAsia="Calibri" w:hAnsi="Times New Roman" w:cs="Times New Roman"/>
          <w:lang w:val="en-GB"/>
        </w:rPr>
        <w:t xml:space="preserve"> 2) information and business infrastructure design set, and 3) </w:t>
      </w:r>
      <w:r>
        <w:rPr>
          <w:rFonts w:ascii="Times New Roman" w:eastAsia="Calibri" w:hAnsi="Times New Roman" w:cs="Times New Roman"/>
          <w:lang w:val="en-GB"/>
        </w:rPr>
        <w:t xml:space="preserve">preparation of </w:t>
      </w:r>
      <w:r w:rsidRPr="00F055A1">
        <w:rPr>
          <w:rFonts w:ascii="Times New Roman" w:eastAsia="Calibri" w:hAnsi="Times New Roman" w:cs="Times New Roman"/>
          <w:lang w:val="en-GB"/>
        </w:rPr>
        <w:t>ToR</w:t>
      </w:r>
      <w:r>
        <w:rPr>
          <w:rFonts w:ascii="Times New Roman" w:eastAsia="Calibri" w:hAnsi="Times New Roman" w:cs="Times New Roman"/>
          <w:lang w:val="en-GB"/>
        </w:rPr>
        <w:t xml:space="preserve"> for the </w:t>
      </w:r>
      <w:r w:rsidR="00F51DE3">
        <w:rPr>
          <w:rFonts w:ascii="Times New Roman" w:eastAsia="Calibri" w:hAnsi="Times New Roman" w:cs="Times New Roman"/>
          <w:lang w:val="en-GB"/>
        </w:rPr>
        <w:t xml:space="preserve">adaptation/development of software for </w:t>
      </w:r>
      <w:r>
        <w:rPr>
          <w:rFonts w:ascii="Times New Roman" w:eastAsia="Calibri" w:hAnsi="Times New Roman" w:cs="Times New Roman"/>
          <w:lang w:val="en-GB"/>
        </w:rPr>
        <w:t>e-registration platform for seasonal workers</w:t>
      </w:r>
      <w:r w:rsidRPr="00F055A1">
        <w:rPr>
          <w:rFonts w:ascii="Times New Roman" w:eastAsia="Calibri" w:hAnsi="Times New Roman" w:cs="Times New Roman"/>
          <w:lang w:val="en-GB"/>
        </w:rPr>
        <w:t>.</w:t>
      </w:r>
    </w:p>
    <w:p w14:paraId="5C7F7E6C" w14:textId="2DA25645" w:rsidR="00F055A1" w:rsidRPr="00F055A1" w:rsidRDefault="00F055A1" w:rsidP="00F055A1">
      <w:pPr>
        <w:spacing w:before="120" w:after="120" w:line="240" w:lineRule="auto"/>
        <w:jc w:val="both"/>
        <w:rPr>
          <w:rFonts w:ascii="Times New Roman" w:eastAsia="Calibri" w:hAnsi="Times New Roman" w:cs="Times New Roman"/>
          <w:lang w:val="en-GB"/>
        </w:rPr>
      </w:pPr>
      <w:r w:rsidRPr="00F055A1">
        <w:rPr>
          <w:rFonts w:ascii="Times New Roman" w:eastAsia="Calibri" w:hAnsi="Times New Roman" w:cs="Times New Roman"/>
          <w:lang w:val="en-GB"/>
        </w:rPr>
        <w:t>Focus of software solutions will be to introduce/facilitate implementation of a system of e-registration of seasonal workers, as well as additional integration of IT systems and data exchange between key institutions</w:t>
      </w:r>
      <w:r w:rsidR="003B0682">
        <w:rPr>
          <w:rFonts w:ascii="Times New Roman" w:eastAsia="Calibri" w:hAnsi="Times New Roman" w:cs="Times New Roman"/>
          <w:lang w:val="en-GB"/>
        </w:rPr>
        <w:t xml:space="preserve"> in Albania</w:t>
      </w:r>
      <w:r w:rsidRPr="00F055A1">
        <w:rPr>
          <w:rFonts w:ascii="Times New Roman" w:eastAsia="Calibri" w:hAnsi="Times New Roman" w:cs="Times New Roman"/>
          <w:lang w:val="en-GB"/>
        </w:rPr>
        <w:t>.</w:t>
      </w:r>
      <w:r>
        <w:rPr>
          <w:rFonts w:ascii="Times New Roman" w:eastAsia="Calibri" w:hAnsi="Times New Roman" w:cs="Times New Roman"/>
          <w:lang w:val="en-GB"/>
        </w:rPr>
        <w:t xml:space="preserve"> The e-registration system implemented in Serbia for the registration of seasonal</w:t>
      </w:r>
      <w:r w:rsidR="00982BC1">
        <w:rPr>
          <w:rFonts w:ascii="Times New Roman" w:eastAsia="Calibri" w:hAnsi="Times New Roman" w:cs="Times New Roman"/>
          <w:lang w:val="en-GB"/>
        </w:rPr>
        <w:t xml:space="preserve"> </w:t>
      </w:r>
      <w:r>
        <w:rPr>
          <w:rFonts w:ascii="Times New Roman" w:eastAsia="Calibri" w:hAnsi="Times New Roman" w:cs="Times New Roman"/>
          <w:lang w:val="en-GB"/>
        </w:rPr>
        <w:t xml:space="preserve">workers, could serve as </w:t>
      </w:r>
      <w:r w:rsidR="00CA62C1">
        <w:rPr>
          <w:rFonts w:ascii="Times New Roman" w:eastAsia="Calibri" w:hAnsi="Times New Roman" w:cs="Times New Roman"/>
          <w:lang w:val="en-GB"/>
        </w:rPr>
        <w:t>a baseline for explicit specifications.</w:t>
      </w:r>
    </w:p>
    <w:p w14:paraId="2221DFC9" w14:textId="2410FD6B" w:rsidR="00686E5B" w:rsidRPr="00686E5B" w:rsidRDefault="00A45751" w:rsidP="00657ACF">
      <w:pPr>
        <w:spacing w:before="120" w:after="120" w:line="240" w:lineRule="auto"/>
        <w:jc w:val="both"/>
        <w:rPr>
          <w:rFonts w:ascii="Times New Roman" w:eastAsia="Calibri" w:hAnsi="Times New Roman" w:cs="Times New Roman"/>
          <w:lang w:val="en-GB"/>
        </w:rPr>
      </w:pPr>
      <w:r>
        <w:rPr>
          <w:rFonts w:ascii="Times New Roman" w:eastAsia="Calibri" w:hAnsi="Times New Roman" w:cs="Times New Roman"/>
          <w:lang w:val="en-GB"/>
        </w:rPr>
        <w:t>In this regard, k</w:t>
      </w:r>
      <w:r w:rsidR="00686E5B" w:rsidRPr="00686E5B">
        <w:rPr>
          <w:rFonts w:ascii="Times New Roman" w:eastAsia="Calibri" w:hAnsi="Times New Roman" w:cs="Times New Roman"/>
          <w:lang w:val="en-GB"/>
        </w:rPr>
        <w:t>ey activities</w:t>
      </w:r>
      <w:r w:rsidR="00EC1409">
        <w:rPr>
          <w:rFonts w:ascii="Times New Roman" w:eastAsia="Calibri" w:hAnsi="Times New Roman" w:cs="Times New Roman"/>
          <w:lang w:val="en-GB"/>
        </w:rPr>
        <w:t xml:space="preserve"> </w:t>
      </w:r>
      <w:r w:rsidR="00EC1409" w:rsidRPr="00EC1409">
        <w:rPr>
          <w:rFonts w:ascii="Times New Roman" w:eastAsia="Calibri" w:hAnsi="Times New Roman" w:cs="Times New Roman"/>
          <w:i/>
          <w:lang w:val="en-GB"/>
        </w:rPr>
        <w:t xml:space="preserve">(under working package </w:t>
      </w:r>
      <w:r w:rsidR="001238E3">
        <w:rPr>
          <w:rFonts w:ascii="Times New Roman" w:eastAsia="Calibri" w:hAnsi="Times New Roman" w:cs="Times New Roman"/>
          <w:i/>
          <w:lang w:val="en-GB"/>
        </w:rPr>
        <w:t>3</w:t>
      </w:r>
      <w:r w:rsidR="00EC1409" w:rsidRPr="00EC1409">
        <w:rPr>
          <w:rFonts w:ascii="Times New Roman" w:eastAsia="Calibri" w:hAnsi="Times New Roman" w:cs="Times New Roman"/>
          <w:i/>
          <w:lang w:val="en-GB"/>
        </w:rPr>
        <w:t>, of the project)</w:t>
      </w:r>
      <w:r w:rsidR="00686E5B" w:rsidRPr="00686E5B">
        <w:rPr>
          <w:rFonts w:ascii="Times New Roman" w:eastAsia="Calibri" w:hAnsi="Times New Roman" w:cs="Times New Roman"/>
          <w:lang w:val="en-GB"/>
        </w:rPr>
        <w:t xml:space="preserve"> will include:</w:t>
      </w:r>
    </w:p>
    <w:p w14:paraId="0892E0BD" w14:textId="1931AA20" w:rsidR="00CA62C1" w:rsidRPr="00CA62C1" w:rsidRDefault="00EC1409" w:rsidP="00CA62C1">
      <w:pPr>
        <w:rPr>
          <w:rFonts w:ascii="Times New Roman" w:eastAsia="Calibri" w:hAnsi="Times New Roman" w:cs="Times New Roman"/>
          <w:b/>
          <w:lang w:val="en-GB"/>
        </w:rPr>
      </w:pPr>
      <w:r w:rsidRPr="00CA62C1">
        <w:rPr>
          <w:rFonts w:ascii="Times New Roman" w:eastAsia="Calibri" w:hAnsi="Times New Roman" w:cs="Times New Roman"/>
          <w:b/>
          <w:lang w:val="en-GB"/>
        </w:rPr>
        <w:t>(</w:t>
      </w:r>
      <w:r w:rsidR="00046E55" w:rsidRPr="00CA62C1">
        <w:rPr>
          <w:rFonts w:ascii="Times New Roman" w:eastAsia="Calibri" w:hAnsi="Times New Roman" w:cs="Times New Roman"/>
          <w:b/>
          <w:lang w:val="en-GB"/>
        </w:rPr>
        <w:t>3</w:t>
      </w:r>
      <w:r w:rsidRPr="00CA62C1">
        <w:rPr>
          <w:rFonts w:ascii="Times New Roman" w:eastAsia="Calibri" w:hAnsi="Times New Roman" w:cs="Times New Roman"/>
          <w:b/>
          <w:lang w:val="en-GB"/>
        </w:rPr>
        <w:t xml:space="preserve">.1) </w:t>
      </w:r>
      <w:r w:rsidR="00CA62C1" w:rsidRPr="00CA62C1">
        <w:rPr>
          <w:rFonts w:ascii="Times New Roman" w:eastAsia="Calibri" w:hAnsi="Times New Roman" w:cs="Times New Roman"/>
          <w:b/>
          <w:lang w:val="en-GB"/>
        </w:rPr>
        <w:t xml:space="preserve">Prepare technical specifications </w:t>
      </w:r>
      <w:r w:rsidR="0082321D">
        <w:rPr>
          <w:rFonts w:ascii="Times New Roman" w:eastAsia="Calibri" w:hAnsi="Times New Roman" w:cs="Times New Roman"/>
          <w:b/>
          <w:lang w:val="en-GB"/>
        </w:rPr>
        <w:t xml:space="preserve">(ToR) </w:t>
      </w:r>
      <w:r w:rsidR="00CA62C1" w:rsidRPr="00CA62C1">
        <w:rPr>
          <w:rFonts w:ascii="Times New Roman" w:eastAsia="Calibri" w:hAnsi="Times New Roman" w:cs="Times New Roman"/>
          <w:b/>
          <w:lang w:val="en-GB"/>
        </w:rPr>
        <w:t>for adaption/development of software for e-registration of seasonal workers, which will include:</w:t>
      </w:r>
    </w:p>
    <w:p w14:paraId="05C4676A" w14:textId="622B168D" w:rsidR="00CA62C1" w:rsidRDefault="003B0682" w:rsidP="00CA62C1">
      <w:pPr>
        <w:pStyle w:val="ListParagraph"/>
        <w:numPr>
          <w:ilvl w:val="0"/>
          <w:numId w:val="18"/>
        </w:numPr>
        <w:spacing w:before="120" w:after="120" w:line="240" w:lineRule="auto"/>
        <w:jc w:val="both"/>
        <w:rPr>
          <w:rFonts w:ascii="Times New Roman" w:eastAsia="Calibri" w:hAnsi="Times New Roman" w:cs="Times New Roman"/>
          <w:lang w:val="en-GB"/>
        </w:rPr>
      </w:pPr>
      <w:r>
        <w:rPr>
          <w:rFonts w:ascii="Times New Roman" w:eastAsia="Calibri" w:hAnsi="Times New Roman" w:cs="Times New Roman"/>
          <w:lang w:val="en-GB"/>
        </w:rPr>
        <w:t>Work closely and in collaboration with the relevant IT department in the relevant institutions (through interviews/questionnaires)</w:t>
      </w:r>
      <w:r w:rsidRPr="00CA62C1">
        <w:rPr>
          <w:rFonts w:ascii="Times New Roman" w:eastAsia="Calibri" w:hAnsi="Times New Roman" w:cs="Times New Roman"/>
          <w:lang w:val="en-GB"/>
        </w:rPr>
        <w:t xml:space="preserve"> </w:t>
      </w:r>
      <w:r w:rsidR="00AC5AF7">
        <w:rPr>
          <w:rFonts w:ascii="Times New Roman" w:eastAsia="Calibri" w:hAnsi="Times New Roman" w:cs="Times New Roman"/>
          <w:lang w:val="en-GB"/>
        </w:rPr>
        <w:t>for the screening of data on the functional specifications of the existing software(s) for registering employees</w:t>
      </w:r>
      <w:r w:rsidR="00CA62C1" w:rsidRPr="00CA62C1">
        <w:rPr>
          <w:rFonts w:ascii="Times New Roman" w:eastAsia="Calibri" w:hAnsi="Times New Roman" w:cs="Times New Roman"/>
          <w:lang w:val="en-GB"/>
        </w:rPr>
        <w:t xml:space="preserve">;  </w:t>
      </w:r>
    </w:p>
    <w:p w14:paraId="5ABFFC30" w14:textId="312B1738" w:rsidR="00CA62C1" w:rsidRDefault="00AA7AA1" w:rsidP="00CA62C1">
      <w:pPr>
        <w:pStyle w:val="ListParagraph"/>
        <w:numPr>
          <w:ilvl w:val="0"/>
          <w:numId w:val="18"/>
        </w:numPr>
        <w:spacing w:before="120" w:after="120" w:line="240" w:lineRule="auto"/>
        <w:jc w:val="both"/>
        <w:rPr>
          <w:rFonts w:ascii="Times New Roman" w:eastAsia="Calibri" w:hAnsi="Times New Roman" w:cs="Times New Roman"/>
          <w:lang w:val="en-GB"/>
        </w:rPr>
      </w:pPr>
      <w:bookmarkStart w:id="0" w:name="_GoBack"/>
      <w:bookmarkEnd w:id="0"/>
      <w:r>
        <w:rPr>
          <w:rFonts w:ascii="Times New Roman" w:eastAsia="Calibri" w:hAnsi="Times New Roman" w:cs="Times New Roman"/>
          <w:lang w:val="en-GB"/>
        </w:rPr>
        <w:t>A</w:t>
      </w:r>
      <w:r w:rsidR="00CA62C1" w:rsidRPr="00CA62C1">
        <w:rPr>
          <w:rFonts w:ascii="Times New Roman" w:eastAsia="Calibri" w:hAnsi="Times New Roman" w:cs="Times New Roman"/>
          <w:lang w:val="en-GB"/>
        </w:rPr>
        <w:t>ssess possibility to use the Serbia</w:t>
      </w:r>
      <w:r w:rsidR="00AC5AF7">
        <w:rPr>
          <w:rFonts w:ascii="Times New Roman" w:eastAsia="Calibri" w:hAnsi="Times New Roman" w:cs="Times New Roman"/>
          <w:lang w:val="en-GB"/>
        </w:rPr>
        <w:t>n</w:t>
      </w:r>
      <w:r w:rsidR="00CA62C1" w:rsidRPr="00CA62C1">
        <w:rPr>
          <w:rFonts w:ascii="Times New Roman" w:eastAsia="Calibri" w:hAnsi="Times New Roman" w:cs="Times New Roman"/>
          <w:lang w:val="en-GB"/>
        </w:rPr>
        <w:t xml:space="preserve">-based software and provide go/ no-go response, and evaluate specific technicalities to be used in the adaptation of </w:t>
      </w:r>
      <w:r w:rsidR="00AC5AF7">
        <w:rPr>
          <w:rFonts w:ascii="Times New Roman" w:eastAsia="Calibri" w:hAnsi="Times New Roman" w:cs="Times New Roman"/>
          <w:lang w:val="en-GB"/>
        </w:rPr>
        <w:t>the system</w:t>
      </w:r>
      <w:r w:rsidR="00CA62C1" w:rsidRPr="00CA62C1">
        <w:rPr>
          <w:rFonts w:ascii="Times New Roman" w:eastAsia="Calibri" w:hAnsi="Times New Roman" w:cs="Times New Roman"/>
          <w:lang w:val="en-GB"/>
        </w:rPr>
        <w:t xml:space="preserve"> in Albania.</w:t>
      </w:r>
    </w:p>
    <w:p w14:paraId="123A9D80" w14:textId="3EE738D4" w:rsidR="00CA62C1" w:rsidRDefault="00CA62C1" w:rsidP="00CA62C1">
      <w:pPr>
        <w:pStyle w:val="ListParagraph"/>
        <w:numPr>
          <w:ilvl w:val="0"/>
          <w:numId w:val="18"/>
        </w:numPr>
        <w:spacing w:before="120" w:after="120" w:line="240" w:lineRule="auto"/>
        <w:jc w:val="both"/>
        <w:rPr>
          <w:rFonts w:ascii="Times New Roman" w:eastAsia="Calibri" w:hAnsi="Times New Roman" w:cs="Times New Roman"/>
          <w:lang w:val="en-GB"/>
        </w:rPr>
      </w:pPr>
      <w:r w:rsidRPr="00CA62C1">
        <w:rPr>
          <w:rFonts w:ascii="Times New Roman" w:eastAsia="Calibri" w:hAnsi="Times New Roman" w:cs="Times New Roman"/>
          <w:lang w:val="en-GB"/>
        </w:rPr>
        <w:t xml:space="preserve">Liaise closely with </w:t>
      </w:r>
      <w:r>
        <w:rPr>
          <w:rFonts w:ascii="Times New Roman" w:eastAsia="Calibri" w:hAnsi="Times New Roman" w:cs="Times New Roman"/>
          <w:lang w:val="en-GB"/>
        </w:rPr>
        <w:t>institutional stakeholder’s</w:t>
      </w:r>
      <w:r w:rsidRPr="00CA62C1">
        <w:rPr>
          <w:rFonts w:ascii="Times New Roman" w:eastAsia="Calibri" w:hAnsi="Times New Roman" w:cs="Times New Roman"/>
          <w:lang w:val="en-GB"/>
        </w:rPr>
        <w:t xml:space="preserve"> and </w:t>
      </w:r>
      <w:r>
        <w:rPr>
          <w:rFonts w:ascii="Times New Roman" w:eastAsia="Calibri" w:hAnsi="Times New Roman" w:cs="Times New Roman"/>
          <w:lang w:val="en-GB"/>
        </w:rPr>
        <w:t xml:space="preserve">project’s </w:t>
      </w:r>
      <w:r w:rsidRPr="00CA62C1">
        <w:rPr>
          <w:rFonts w:ascii="Times New Roman" w:eastAsia="Calibri" w:hAnsi="Times New Roman" w:cs="Times New Roman"/>
          <w:lang w:val="en-GB"/>
        </w:rPr>
        <w:t>experts in order to collect relevant information for drafting technical specification and exchange information related to the expected functionalities of the future software solution, based on business process analysis and recommendations done as part of the Project</w:t>
      </w:r>
      <w:r>
        <w:rPr>
          <w:rFonts w:ascii="Times New Roman" w:eastAsia="Calibri" w:hAnsi="Times New Roman" w:cs="Times New Roman"/>
          <w:lang w:val="en-GB"/>
        </w:rPr>
        <w:t>.</w:t>
      </w:r>
    </w:p>
    <w:p w14:paraId="6DB8E5BA" w14:textId="78DD63C4" w:rsidR="00CA62C1" w:rsidRDefault="00CA62C1" w:rsidP="00CA62C1">
      <w:pPr>
        <w:pStyle w:val="ListParagraph"/>
        <w:numPr>
          <w:ilvl w:val="0"/>
          <w:numId w:val="18"/>
        </w:numPr>
        <w:spacing w:before="120" w:after="120" w:line="240" w:lineRule="auto"/>
        <w:jc w:val="both"/>
        <w:rPr>
          <w:rFonts w:ascii="Times New Roman" w:eastAsia="Calibri" w:hAnsi="Times New Roman" w:cs="Times New Roman"/>
          <w:lang w:val="en-GB"/>
        </w:rPr>
      </w:pPr>
      <w:r w:rsidRPr="00CA62C1">
        <w:rPr>
          <w:rFonts w:ascii="Times New Roman" w:eastAsia="Calibri" w:hAnsi="Times New Roman" w:cs="Times New Roman"/>
          <w:lang w:val="en-GB"/>
        </w:rPr>
        <w:t>Prepare detailed technical specifications based on analysis and functional requirements set in legal/business process analysis</w:t>
      </w:r>
      <w:r w:rsidR="00AA7AA1">
        <w:rPr>
          <w:rFonts w:ascii="Times New Roman" w:eastAsia="Calibri" w:hAnsi="Times New Roman" w:cs="Times New Roman"/>
          <w:lang w:val="en-GB"/>
        </w:rPr>
        <w:t>.</w:t>
      </w:r>
      <w:r w:rsidRPr="00CA62C1">
        <w:rPr>
          <w:rFonts w:ascii="Times New Roman" w:eastAsia="Calibri" w:hAnsi="Times New Roman" w:cs="Times New Roman"/>
          <w:lang w:val="en-GB"/>
        </w:rPr>
        <w:t xml:space="preserve"> In case this is applicable, technical specification should include a mobile app as an addition to the software.</w:t>
      </w:r>
    </w:p>
    <w:p w14:paraId="6952138B" w14:textId="52E1AE10" w:rsidR="00CA62C1" w:rsidRDefault="00CA62C1" w:rsidP="00CA62C1">
      <w:pPr>
        <w:pStyle w:val="ListParagraph"/>
        <w:numPr>
          <w:ilvl w:val="0"/>
          <w:numId w:val="18"/>
        </w:numPr>
        <w:spacing w:before="120" w:after="120" w:line="240" w:lineRule="auto"/>
        <w:jc w:val="both"/>
        <w:rPr>
          <w:rFonts w:ascii="Times New Roman" w:eastAsia="Calibri" w:hAnsi="Times New Roman" w:cs="Times New Roman"/>
          <w:lang w:val="en-GB"/>
        </w:rPr>
      </w:pPr>
      <w:r w:rsidRPr="00CA62C1">
        <w:rPr>
          <w:rFonts w:ascii="Times New Roman" w:eastAsia="Calibri" w:hAnsi="Times New Roman" w:cs="Times New Roman"/>
          <w:lang w:val="en-GB"/>
        </w:rPr>
        <w:t>Verify technical specification with Country Working Group, local organisation and GIZ</w:t>
      </w:r>
      <w:r w:rsidR="00AA7AA1">
        <w:rPr>
          <w:rFonts w:ascii="Times New Roman" w:eastAsia="Calibri" w:hAnsi="Times New Roman" w:cs="Times New Roman"/>
          <w:lang w:val="en-GB"/>
        </w:rPr>
        <w:t xml:space="preserve"> </w:t>
      </w:r>
      <w:r w:rsidRPr="00CA62C1">
        <w:rPr>
          <w:rFonts w:ascii="Times New Roman" w:eastAsia="Calibri" w:hAnsi="Times New Roman" w:cs="Times New Roman"/>
          <w:lang w:val="en-GB"/>
        </w:rPr>
        <w:t>teams and revise specification accordingly</w:t>
      </w:r>
    </w:p>
    <w:p w14:paraId="0CC4A8D2" w14:textId="36832FE6" w:rsidR="00CA62C1" w:rsidRPr="00CA62C1" w:rsidRDefault="00CA62C1" w:rsidP="00CA62C1">
      <w:pPr>
        <w:pStyle w:val="ListParagraph"/>
        <w:numPr>
          <w:ilvl w:val="0"/>
          <w:numId w:val="18"/>
        </w:numPr>
        <w:spacing w:before="120" w:after="120" w:line="240" w:lineRule="auto"/>
        <w:jc w:val="both"/>
        <w:rPr>
          <w:rFonts w:ascii="Times New Roman" w:eastAsia="Calibri" w:hAnsi="Times New Roman" w:cs="Times New Roman"/>
          <w:lang w:val="en-GB"/>
        </w:rPr>
      </w:pPr>
      <w:r w:rsidRPr="00CA62C1">
        <w:rPr>
          <w:rFonts w:ascii="Times New Roman" w:eastAsia="Calibri" w:hAnsi="Times New Roman" w:cs="Times New Roman"/>
          <w:lang w:val="en-GB"/>
        </w:rPr>
        <w:t>Present final analysis and technical specification to stakeholders, GIZ</w:t>
      </w:r>
      <w:r>
        <w:rPr>
          <w:rFonts w:ascii="Times New Roman" w:eastAsia="Calibri" w:hAnsi="Times New Roman" w:cs="Times New Roman"/>
          <w:lang w:val="en-GB"/>
        </w:rPr>
        <w:t xml:space="preserve"> and</w:t>
      </w:r>
      <w:r w:rsidRPr="00CA62C1">
        <w:rPr>
          <w:rFonts w:ascii="Times New Roman" w:eastAsia="Calibri" w:hAnsi="Times New Roman" w:cs="Times New Roman"/>
          <w:lang w:val="en-GB"/>
        </w:rPr>
        <w:t xml:space="preserve"> project team and </w:t>
      </w:r>
      <w:r w:rsidR="00257F96">
        <w:rPr>
          <w:rFonts w:ascii="Times New Roman" w:eastAsia="Calibri" w:hAnsi="Times New Roman" w:cs="Times New Roman"/>
          <w:lang w:val="en-GB"/>
        </w:rPr>
        <w:t xml:space="preserve">the </w:t>
      </w:r>
      <w:r w:rsidRPr="00CA62C1">
        <w:rPr>
          <w:rFonts w:ascii="Times New Roman" w:eastAsia="Calibri" w:hAnsi="Times New Roman" w:cs="Times New Roman"/>
          <w:lang w:val="en-GB"/>
        </w:rPr>
        <w:t>Country Working Group</w:t>
      </w:r>
      <w:r w:rsidR="00257F96">
        <w:rPr>
          <w:rFonts w:ascii="Times New Roman" w:eastAsia="Calibri" w:hAnsi="Times New Roman" w:cs="Times New Roman"/>
          <w:lang w:val="en-GB"/>
        </w:rPr>
        <w:t>.</w:t>
      </w:r>
    </w:p>
    <w:p w14:paraId="6F8D3449" w14:textId="77777777" w:rsidR="00CA62C1" w:rsidRDefault="00CA62C1" w:rsidP="00CA62C1">
      <w:pPr>
        <w:spacing w:before="120" w:after="120" w:line="240" w:lineRule="auto"/>
        <w:jc w:val="both"/>
        <w:rPr>
          <w:rFonts w:ascii="Times New Roman" w:eastAsia="Calibri" w:hAnsi="Times New Roman" w:cs="Times New Roman"/>
          <w:lang w:val="en-GB"/>
        </w:rPr>
      </w:pPr>
    </w:p>
    <w:p w14:paraId="171BD6F9" w14:textId="77777777" w:rsidR="00686E5B" w:rsidRPr="00CA62C1" w:rsidRDefault="00686E5B" w:rsidP="00657ACF">
      <w:pPr>
        <w:spacing w:before="120" w:after="120" w:line="240" w:lineRule="auto"/>
        <w:jc w:val="both"/>
        <w:rPr>
          <w:rFonts w:ascii="Times New Roman" w:eastAsia="Calibri" w:hAnsi="Times New Roman" w:cs="Times New Roman"/>
          <w:b/>
          <w:lang w:val="en-GB"/>
        </w:rPr>
      </w:pPr>
      <w:r w:rsidRPr="00CA62C1">
        <w:rPr>
          <w:rFonts w:ascii="Times New Roman" w:eastAsia="Calibri" w:hAnsi="Times New Roman" w:cs="Times New Roman"/>
          <w:b/>
          <w:lang w:val="en-GB"/>
        </w:rPr>
        <w:t>Outputs*</w:t>
      </w:r>
    </w:p>
    <w:p w14:paraId="26E273B5" w14:textId="6A04E7AB" w:rsidR="00AA7AA1" w:rsidRDefault="00AA7AA1" w:rsidP="00CA62C1">
      <w:pPr>
        <w:pStyle w:val="ListParagraph"/>
        <w:numPr>
          <w:ilvl w:val="0"/>
          <w:numId w:val="19"/>
        </w:numPr>
        <w:spacing w:before="120" w:after="120" w:line="240" w:lineRule="auto"/>
        <w:jc w:val="both"/>
        <w:rPr>
          <w:rFonts w:ascii="Times New Roman" w:eastAsia="Calibri" w:hAnsi="Times New Roman" w:cs="Times New Roman"/>
          <w:lang w:val="en-GB"/>
        </w:rPr>
      </w:pPr>
      <w:r>
        <w:rPr>
          <w:rFonts w:ascii="Times New Roman" w:eastAsia="Calibri" w:hAnsi="Times New Roman" w:cs="Times New Roman"/>
          <w:lang w:val="en-GB"/>
        </w:rPr>
        <w:t>Analysis of existing e-registration systems and recommendations for interoperability with the e-registration platform for seasonal workers</w:t>
      </w:r>
    </w:p>
    <w:p w14:paraId="46056FB8" w14:textId="77777777" w:rsidR="00CA62C1" w:rsidRDefault="00CA62C1" w:rsidP="00CA62C1">
      <w:pPr>
        <w:pStyle w:val="ListParagraph"/>
        <w:numPr>
          <w:ilvl w:val="0"/>
          <w:numId w:val="19"/>
        </w:numPr>
        <w:spacing w:before="120" w:after="120" w:line="240" w:lineRule="auto"/>
        <w:jc w:val="both"/>
        <w:rPr>
          <w:rFonts w:ascii="Times New Roman" w:eastAsia="Calibri" w:hAnsi="Times New Roman" w:cs="Times New Roman"/>
          <w:lang w:val="en-GB"/>
        </w:rPr>
      </w:pPr>
      <w:r w:rsidRPr="00CA62C1">
        <w:rPr>
          <w:rFonts w:ascii="Times New Roman" w:eastAsia="Calibri" w:hAnsi="Times New Roman" w:cs="Times New Roman"/>
          <w:lang w:val="en-GB"/>
        </w:rPr>
        <w:t xml:space="preserve">Technical specification of the IT solution for seasonal workers’ registration </w:t>
      </w:r>
    </w:p>
    <w:p w14:paraId="599BBB30" w14:textId="77777777" w:rsidR="00CA62C1" w:rsidRPr="00CA62C1" w:rsidRDefault="00CA62C1" w:rsidP="00CA62C1">
      <w:pPr>
        <w:pStyle w:val="ListParagraph"/>
        <w:numPr>
          <w:ilvl w:val="0"/>
          <w:numId w:val="19"/>
        </w:numPr>
        <w:spacing w:before="120" w:after="120" w:line="240" w:lineRule="auto"/>
        <w:jc w:val="both"/>
        <w:rPr>
          <w:rFonts w:ascii="Times New Roman" w:eastAsia="Calibri" w:hAnsi="Times New Roman" w:cs="Times New Roman"/>
          <w:lang w:val="en-GB"/>
        </w:rPr>
      </w:pPr>
      <w:r w:rsidRPr="00CA62C1">
        <w:rPr>
          <w:rFonts w:ascii="Times New Roman" w:eastAsia="Calibri" w:hAnsi="Times New Roman" w:cs="Times New Roman"/>
          <w:lang w:val="en-GB"/>
        </w:rPr>
        <w:t>Presentation of analysis and technical specification to CWGs and project stakeholders</w:t>
      </w:r>
    </w:p>
    <w:p w14:paraId="4668F601" w14:textId="77777777" w:rsidR="00CA62C1" w:rsidRDefault="00CA62C1" w:rsidP="00CA62C1">
      <w:pPr>
        <w:spacing w:before="120" w:after="120" w:line="240" w:lineRule="auto"/>
        <w:jc w:val="both"/>
        <w:rPr>
          <w:rFonts w:ascii="Times New Roman" w:eastAsia="Calibri" w:hAnsi="Times New Roman" w:cs="Times New Roman"/>
          <w:lang w:val="en-GB"/>
        </w:rPr>
      </w:pPr>
    </w:p>
    <w:p w14:paraId="1A48BB6F" w14:textId="77777777" w:rsidR="00686E5B" w:rsidRPr="00CA62C1" w:rsidRDefault="00686E5B" w:rsidP="00657ACF">
      <w:pPr>
        <w:spacing w:before="120" w:after="120" w:line="240" w:lineRule="auto"/>
        <w:jc w:val="both"/>
        <w:rPr>
          <w:rFonts w:ascii="Times New Roman" w:eastAsia="Calibri" w:hAnsi="Times New Roman" w:cs="Times New Roman"/>
          <w:b/>
          <w:lang w:val="en-GB"/>
        </w:rPr>
      </w:pPr>
      <w:r w:rsidRPr="00CA62C1">
        <w:rPr>
          <w:rFonts w:ascii="Times New Roman" w:eastAsia="Calibri" w:hAnsi="Times New Roman" w:cs="Times New Roman"/>
          <w:b/>
          <w:lang w:val="en-GB"/>
        </w:rPr>
        <w:lastRenderedPageBreak/>
        <w:t>Provisional timeline</w:t>
      </w:r>
    </w:p>
    <w:p w14:paraId="734B3FA1" w14:textId="77777777" w:rsidR="00A469B7" w:rsidRPr="00797BD2" w:rsidRDefault="00CA62C1" w:rsidP="00CA62C1">
      <w:pPr>
        <w:spacing w:before="120" w:after="120" w:line="240" w:lineRule="auto"/>
        <w:jc w:val="both"/>
        <w:rPr>
          <w:rFonts w:ascii="Times New Roman" w:eastAsia="Calibri" w:hAnsi="Times New Roman" w:cs="Times New Roman"/>
          <w:lang w:val="en-GB"/>
        </w:rPr>
      </w:pPr>
      <w:r w:rsidRPr="00797BD2">
        <w:rPr>
          <w:rFonts w:ascii="Times New Roman" w:eastAsia="Calibri" w:hAnsi="Times New Roman" w:cs="Times New Roman"/>
          <w:lang w:val="en-GB"/>
        </w:rPr>
        <w:t xml:space="preserve">Up to 15 working days </w:t>
      </w:r>
    </w:p>
    <w:p w14:paraId="68A4D467" w14:textId="77777777" w:rsidR="00797BD2" w:rsidRDefault="00797BD2" w:rsidP="00CA62C1">
      <w:pPr>
        <w:spacing w:before="120" w:after="120" w:line="240" w:lineRule="auto"/>
        <w:jc w:val="both"/>
        <w:rPr>
          <w:rFonts w:ascii="Times New Roman" w:eastAsia="Calibri" w:hAnsi="Times New Roman" w:cs="Times New Roman"/>
          <w:b/>
          <w:lang w:val="en-GB"/>
        </w:rPr>
      </w:pPr>
    </w:p>
    <w:p w14:paraId="6302A806" w14:textId="77777777" w:rsidR="00C77A35" w:rsidRDefault="00C77A35" w:rsidP="00CA62C1">
      <w:pPr>
        <w:spacing w:before="120" w:after="120" w:line="240" w:lineRule="auto"/>
        <w:jc w:val="both"/>
        <w:rPr>
          <w:rFonts w:ascii="Times New Roman" w:eastAsia="Calibri" w:hAnsi="Times New Roman" w:cs="Times New Roman"/>
          <w:b/>
          <w:lang w:val="en-GB"/>
        </w:rPr>
      </w:pPr>
    </w:p>
    <w:p w14:paraId="065C45F7" w14:textId="77777777" w:rsidR="00C77A35" w:rsidRDefault="00C77A35" w:rsidP="00CA62C1">
      <w:pPr>
        <w:spacing w:before="120" w:after="120" w:line="240" w:lineRule="auto"/>
        <w:jc w:val="both"/>
        <w:rPr>
          <w:rFonts w:ascii="Times New Roman" w:eastAsia="Calibri" w:hAnsi="Times New Roman" w:cs="Times New Roman"/>
          <w:b/>
          <w:lang w:val="en-GB"/>
        </w:rPr>
      </w:pPr>
    </w:p>
    <w:p w14:paraId="51CDFD7C" w14:textId="77F4D354" w:rsidR="00CA62C1" w:rsidRPr="00CA62C1" w:rsidRDefault="00CA62C1" w:rsidP="00CA62C1">
      <w:pPr>
        <w:spacing w:before="120" w:after="120" w:line="240" w:lineRule="auto"/>
        <w:jc w:val="both"/>
        <w:rPr>
          <w:rFonts w:ascii="Times New Roman" w:eastAsia="Calibri" w:hAnsi="Times New Roman" w:cs="Times New Roman"/>
          <w:b/>
          <w:lang w:val="en-GB"/>
        </w:rPr>
      </w:pPr>
      <w:r w:rsidRPr="00CA62C1">
        <w:rPr>
          <w:rFonts w:ascii="Times New Roman" w:eastAsia="Calibri" w:hAnsi="Times New Roman" w:cs="Times New Roman"/>
          <w:b/>
          <w:lang w:val="en-GB"/>
        </w:rPr>
        <w:t>Qualifications and previous experience</w:t>
      </w:r>
    </w:p>
    <w:p w14:paraId="6682527D" w14:textId="77777777" w:rsidR="00CA62C1" w:rsidRPr="00CA62C1" w:rsidRDefault="00CA62C1" w:rsidP="00CA62C1">
      <w:pPr>
        <w:spacing w:before="120" w:after="120" w:line="240" w:lineRule="auto"/>
        <w:jc w:val="both"/>
        <w:rPr>
          <w:rFonts w:ascii="Times New Roman" w:eastAsia="Calibri" w:hAnsi="Times New Roman" w:cs="Times New Roman"/>
          <w:lang w:val="en-GB"/>
        </w:rPr>
      </w:pPr>
      <w:r w:rsidRPr="00CA62C1">
        <w:rPr>
          <w:rFonts w:ascii="Times New Roman" w:eastAsia="Calibri" w:hAnsi="Times New Roman" w:cs="Times New Roman"/>
          <w:lang w:val="en-GB"/>
        </w:rPr>
        <w:t>Prospective candidates should possess the following qualification and experience:</w:t>
      </w:r>
    </w:p>
    <w:p w14:paraId="30A37A73" w14:textId="63EB00D4" w:rsidR="00CE2EC8" w:rsidRDefault="00CA62C1" w:rsidP="00257F96">
      <w:pPr>
        <w:pStyle w:val="ListParagraph"/>
        <w:numPr>
          <w:ilvl w:val="0"/>
          <w:numId w:val="20"/>
        </w:numPr>
        <w:spacing w:before="120" w:after="120" w:line="240" w:lineRule="auto"/>
        <w:jc w:val="both"/>
        <w:rPr>
          <w:rFonts w:ascii="Times New Roman" w:eastAsia="Calibri" w:hAnsi="Times New Roman" w:cs="Times New Roman"/>
          <w:lang w:val="en-GB"/>
        </w:rPr>
      </w:pPr>
      <w:r w:rsidRPr="00CE2EC8">
        <w:rPr>
          <w:rFonts w:ascii="Times New Roman" w:eastAsia="Calibri" w:hAnsi="Times New Roman" w:cs="Times New Roman"/>
          <w:lang w:val="en-GB"/>
        </w:rPr>
        <w:t xml:space="preserve">Proven expertise in </w:t>
      </w:r>
      <w:r w:rsidR="00257F96">
        <w:rPr>
          <w:rFonts w:ascii="Times New Roman" w:eastAsia="Calibri" w:hAnsi="Times New Roman" w:cs="Times New Roman"/>
          <w:lang w:val="en-GB"/>
        </w:rPr>
        <w:t>d</w:t>
      </w:r>
      <w:r w:rsidR="00257F96" w:rsidRPr="00257F96">
        <w:rPr>
          <w:rFonts w:ascii="Times New Roman" w:eastAsia="Calibri" w:hAnsi="Times New Roman" w:cs="Times New Roman"/>
          <w:lang w:val="en-GB"/>
        </w:rPr>
        <w:t xml:space="preserve">evelopment of information systems and technical specifications for software development </w:t>
      </w:r>
    </w:p>
    <w:p w14:paraId="0A9D5CFB" w14:textId="77777777" w:rsidR="00CE2EC8" w:rsidRDefault="00CA62C1" w:rsidP="00CA62C1">
      <w:pPr>
        <w:pStyle w:val="ListParagraph"/>
        <w:numPr>
          <w:ilvl w:val="0"/>
          <w:numId w:val="20"/>
        </w:numPr>
        <w:spacing w:before="120" w:after="120" w:line="240" w:lineRule="auto"/>
        <w:jc w:val="both"/>
        <w:rPr>
          <w:rFonts w:ascii="Times New Roman" w:eastAsia="Calibri" w:hAnsi="Times New Roman" w:cs="Times New Roman"/>
          <w:lang w:val="en-GB"/>
        </w:rPr>
      </w:pPr>
      <w:r w:rsidRPr="00CE2EC8">
        <w:rPr>
          <w:rFonts w:ascii="Times New Roman" w:eastAsia="Calibri" w:hAnsi="Times New Roman" w:cs="Times New Roman"/>
          <w:lang w:val="en-GB"/>
        </w:rPr>
        <w:t>Excellent written communication skills</w:t>
      </w:r>
      <w:r w:rsidR="00CE2EC8">
        <w:rPr>
          <w:rFonts w:ascii="Times New Roman" w:eastAsia="Calibri" w:hAnsi="Times New Roman" w:cs="Times New Roman"/>
          <w:lang w:val="en-GB"/>
        </w:rPr>
        <w:t xml:space="preserve"> (Both English and Albanian)</w:t>
      </w:r>
    </w:p>
    <w:p w14:paraId="5204BC6F" w14:textId="77777777" w:rsidR="00CE2EC8" w:rsidRDefault="00CA62C1" w:rsidP="00CA62C1">
      <w:pPr>
        <w:pStyle w:val="ListParagraph"/>
        <w:numPr>
          <w:ilvl w:val="0"/>
          <w:numId w:val="20"/>
        </w:numPr>
        <w:spacing w:before="120" w:after="120" w:line="240" w:lineRule="auto"/>
        <w:jc w:val="both"/>
        <w:rPr>
          <w:rFonts w:ascii="Times New Roman" w:eastAsia="Calibri" w:hAnsi="Times New Roman" w:cs="Times New Roman"/>
          <w:lang w:val="en-GB"/>
        </w:rPr>
      </w:pPr>
      <w:r w:rsidRPr="00CE2EC8">
        <w:rPr>
          <w:rFonts w:ascii="Times New Roman" w:eastAsia="Calibri" w:hAnsi="Times New Roman" w:cs="Times New Roman"/>
          <w:lang w:val="en-GB"/>
        </w:rPr>
        <w:t>Previous experience in business/requirements analysis and specification writing (at least 1 project successfully implemented for the government/public sector)</w:t>
      </w:r>
    </w:p>
    <w:p w14:paraId="6C83613D" w14:textId="377A510C" w:rsidR="00797BD2" w:rsidRPr="00797BD2" w:rsidRDefault="00CA62C1" w:rsidP="00797BD2">
      <w:pPr>
        <w:pStyle w:val="ListParagraph"/>
        <w:numPr>
          <w:ilvl w:val="0"/>
          <w:numId w:val="20"/>
        </w:numPr>
        <w:spacing w:before="120" w:after="120" w:line="240" w:lineRule="auto"/>
        <w:jc w:val="both"/>
        <w:rPr>
          <w:rFonts w:ascii="Times New Roman" w:eastAsia="Calibri" w:hAnsi="Times New Roman" w:cs="Times New Roman"/>
          <w:lang w:val="en-GB"/>
        </w:rPr>
      </w:pPr>
      <w:r w:rsidRPr="00CE2EC8">
        <w:rPr>
          <w:rFonts w:ascii="Times New Roman" w:eastAsia="Calibri" w:hAnsi="Times New Roman" w:cs="Times New Roman"/>
          <w:lang w:val="en-GB"/>
        </w:rPr>
        <w:t>Please provide references</w:t>
      </w:r>
      <w:r w:rsidR="00CE2EC8">
        <w:rPr>
          <w:rFonts w:ascii="Times New Roman" w:eastAsia="Calibri" w:hAnsi="Times New Roman" w:cs="Times New Roman"/>
          <w:lang w:val="en-GB"/>
        </w:rPr>
        <w:t xml:space="preserve"> to other similar works</w:t>
      </w:r>
      <w:r w:rsidRPr="00CE2EC8">
        <w:rPr>
          <w:rFonts w:ascii="Times New Roman" w:eastAsia="Calibri" w:hAnsi="Times New Roman" w:cs="Times New Roman"/>
          <w:lang w:val="en-GB"/>
        </w:rPr>
        <w:t xml:space="preserve"> (short project description and role, responsible reference person).</w:t>
      </w:r>
    </w:p>
    <w:p w14:paraId="310FC163" w14:textId="77777777" w:rsidR="00797BD2" w:rsidRDefault="00797BD2" w:rsidP="00797BD2">
      <w:pPr>
        <w:spacing w:before="120" w:after="120" w:line="240" w:lineRule="auto"/>
        <w:jc w:val="both"/>
        <w:rPr>
          <w:rFonts w:ascii="Times New Roman" w:eastAsia="Calibri" w:hAnsi="Times New Roman" w:cs="Times New Roman"/>
          <w:b/>
          <w:lang w:val="en-GB"/>
        </w:rPr>
      </w:pPr>
    </w:p>
    <w:p w14:paraId="3545892B" w14:textId="77777777" w:rsidR="00C77A35" w:rsidRDefault="00C77A35" w:rsidP="00797BD2">
      <w:pPr>
        <w:spacing w:before="120" w:after="120" w:line="240" w:lineRule="auto"/>
        <w:jc w:val="both"/>
        <w:rPr>
          <w:rFonts w:ascii="Times New Roman" w:eastAsia="Calibri" w:hAnsi="Times New Roman" w:cs="Times New Roman"/>
          <w:b/>
          <w:lang w:val="en-GB"/>
        </w:rPr>
      </w:pPr>
    </w:p>
    <w:p w14:paraId="2EACF44A" w14:textId="77777777" w:rsidR="00C77A35" w:rsidRDefault="00C77A35" w:rsidP="00797BD2">
      <w:pPr>
        <w:spacing w:before="120" w:after="120" w:line="240" w:lineRule="auto"/>
        <w:jc w:val="both"/>
        <w:rPr>
          <w:rFonts w:ascii="Times New Roman" w:eastAsia="Calibri" w:hAnsi="Times New Roman" w:cs="Times New Roman"/>
          <w:b/>
          <w:lang w:val="en-GB"/>
        </w:rPr>
      </w:pPr>
    </w:p>
    <w:p w14:paraId="4DA89656" w14:textId="47AC0E49" w:rsidR="00797BD2" w:rsidRPr="00797BD2" w:rsidRDefault="00797BD2" w:rsidP="00797BD2">
      <w:pPr>
        <w:spacing w:before="120" w:after="120" w:line="240" w:lineRule="auto"/>
        <w:jc w:val="both"/>
        <w:rPr>
          <w:rFonts w:ascii="Times New Roman" w:eastAsia="Calibri" w:hAnsi="Times New Roman" w:cs="Times New Roman"/>
          <w:b/>
          <w:lang w:val="en-GB"/>
        </w:rPr>
      </w:pPr>
      <w:r w:rsidRPr="00797BD2">
        <w:rPr>
          <w:rFonts w:ascii="Times New Roman" w:eastAsia="Calibri" w:hAnsi="Times New Roman" w:cs="Times New Roman"/>
          <w:b/>
          <w:lang w:val="en-GB"/>
        </w:rPr>
        <w:t>Application procedure</w:t>
      </w:r>
    </w:p>
    <w:p w14:paraId="205C9D40" w14:textId="77777777" w:rsidR="00797BD2" w:rsidRPr="00797BD2" w:rsidRDefault="00797BD2" w:rsidP="00797BD2">
      <w:pPr>
        <w:spacing w:before="120" w:after="120" w:line="240" w:lineRule="auto"/>
        <w:jc w:val="both"/>
        <w:rPr>
          <w:rFonts w:ascii="Times New Roman" w:eastAsia="Calibri" w:hAnsi="Times New Roman" w:cs="Times New Roman"/>
          <w:lang w:val="en-GB"/>
        </w:rPr>
      </w:pPr>
      <w:r w:rsidRPr="00797BD2">
        <w:rPr>
          <w:rFonts w:ascii="Times New Roman" w:eastAsia="Calibri" w:hAnsi="Times New Roman" w:cs="Times New Roman"/>
          <w:lang w:val="en-GB"/>
        </w:rPr>
        <w:t>To apply for this position please send the following:</w:t>
      </w:r>
    </w:p>
    <w:p w14:paraId="1C0965B6" w14:textId="77777777" w:rsidR="00797BD2" w:rsidRPr="00797BD2" w:rsidRDefault="00797BD2" w:rsidP="00797BD2">
      <w:pPr>
        <w:pStyle w:val="ListParagraph"/>
        <w:numPr>
          <w:ilvl w:val="0"/>
          <w:numId w:val="24"/>
        </w:numPr>
        <w:spacing w:before="120" w:after="120" w:line="240" w:lineRule="auto"/>
        <w:jc w:val="both"/>
        <w:rPr>
          <w:rFonts w:ascii="Times New Roman" w:eastAsia="Calibri" w:hAnsi="Times New Roman" w:cs="Times New Roman"/>
          <w:lang w:val="en-GB"/>
        </w:rPr>
      </w:pPr>
      <w:r w:rsidRPr="00797BD2">
        <w:rPr>
          <w:rFonts w:ascii="Times New Roman" w:eastAsia="Calibri" w:hAnsi="Times New Roman" w:cs="Times New Roman"/>
          <w:lang w:val="en-GB"/>
        </w:rPr>
        <w:t xml:space="preserve">CV (euro-pass) </w:t>
      </w:r>
    </w:p>
    <w:p w14:paraId="2F8FB935" w14:textId="77777777" w:rsidR="00797BD2" w:rsidRPr="00797BD2" w:rsidRDefault="00797BD2" w:rsidP="00797BD2">
      <w:pPr>
        <w:pStyle w:val="ListParagraph"/>
        <w:numPr>
          <w:ilvl w:val="0"/>
          <w:numId w:val="24"/>
        </w:numPr>
        <w:spacing w:before="120" w:after="120" w:line="240" w:lineRule="auto"/>
        <w:jc w:val="both"/>
        <w:rPr>
          <w:rFonts w:ascii="Times New Roman" w:eastAsia="Calibri" w:hAnsi="Times New Roman" w:cs="Times New Roman"/>
          <w:lang w:val="en-GB"/>
        </w:rPr>
      </w:pPr>
      <w:r w:rsidRPr="00797BD2">
        <w:rPr>
          <w:rFonts w:ascii="Times New Roman" w:eastAsia="Calibri" w:hAnsi="Times New Roman" w:cs="Times New Roman"/>
          <w:lang w:val="en-GB"/>
        </w:rPr>
        <w:t>Your financial offer as the expert fee / working day for the assignment</w:t>
      </w:r>
    </w:p>
    <w:p w14:paraId="23612BC7" w14:textId="77777777" w:rsidR="00797BD2" w:rsidRDefault="00797BD2" w:rsidP="00797BD2">
      <w:pPr>
        <w:spacing w:before="120" w:after="120" w:line="240" w:lineRule="auto"/>
        <w:jc w:val="both"/>
        <w:rPr>
          <w:rFonts w:ascii="Times New Roman" w:eastAsia="Calibri" w:hAnsi="Times New Roman" w:cs="Times New Roman"/>
          <w:b/>
          <w:u w:val="single"/>
          <w:lang w:val="en-GB"/>
        </w:rPr>
      </w:pPr>
    </w:p>
    <w:p w14:paraId="78393AC5" w14:textId="77777777" w:rsidR="00C77A35" w:rsidRDefault="00C77A35" w:rsidP="00797BD2">
      <w:pPr>
        <w:spacing w:before="120" w:after="120" w:line="240" w:lineRule="auto"/>
        <w:jc w:val="both"/>
        <w:rPr>
          <w:rFonts w:ascii="Times New Roman" w:eastAsia="Calibri" w:hAnsi="Times New Roman" w:cs="Times New Roman"/>
          <w:b/>
          <w:u w:val="single"/>
          <w:lang w:val="en-GB"/>
        </w:rPr>
      </w:pPr>
    </w:p>
    <w:p w14:paraId="329A03A5" w14:textId="77777777" w:rsidR="00C77A35" w:rsidRDefault="00C77A35" w:rsidP="00797BD2">
      <w:pPr>
        <w:spacing w:before="120" w:after="120" w:line="240" w:lineRule="auto"/>
        <w:jc w:val="both"/>
        <w:rPr>
          <w:rFonts w:ascii="Times New Roman" w:eastAsia="Calibri" w:hAnsi="Times New Roman" w:cs="Times New Roman"/>
          <w:b/>
          <w:u w:val="single"/>
          <w:lang w:val="en-GB"/>
        </w:rPr>
      </w:pPr>
    </w:p>
    <w:p w14:paraId="7D9E5EE5" w14:textId="46908DBA" w:rsidR="00797BD2" w:rsidRPr="00797BD2" w:rsidRDefault="00797BD2" w:rsidP="00797BD2">
      <w:pPr>
        <w:spacing w:before="120" w:after="120" w:line="240" w:lineRule="auto"/>
        <w:jc w:val="both"/>
        <w:rPr>
          <w:rFonts w:ascii="Times New Roman" w:eastAsia="Calibri" w:hAnsi="Times New Roman" w:cs="Times New Roman"/>
          <w:b/>
          <w:u w:val="single"/>
          <w:lang w:val="en-GB"/>
        </w:rPr>
      </w:pPr>
      <w:r w:rsidRPr="00797BD2">
        <w:rPr>
          <w:rFonts w:ascii="Times New Roman" w:eastAsia="Calibri" w:hAnsi="Times New Roman" w:cs="Times New Roman"/>
          <w:b/>
          <w:u w:val="single"/>
          <w:lang w:val="en-GB"/>
        </w:rPr>
        <w:t xml:space="preserve">Applications are accepted until </w:t>
      </w:r>
      <w:r>
        <w:rPr>
          <w:rFonts w:ascii="Times New Roman" w:eastAsia="Calibri" w:hAnsi="Times New Roman" w:cs="Times New Roman"/>
          <w:b/>
          <w:u w:val="single"/>
          <w:lang w:val="en-GB"/>
        </w:rPr>
        <w:t>April</w:t>
      </w:r>
      <w:r w:rsidRPr="00797BD2">
        <w:rPr>
          <w:rFonts w:ascii="Times New Roman" w:eastAsia="Calibri" w:hAnsi="Times New Roman" w:cs="Times New Roman"/>
          <w:b/>
          <w:u w:val="single"/>
          <w:lang w:val="en-GB"/>
        </w:rPr>
        <w:t xml:space="preserve"> 2</w:t>
      </w:r>
      <w:r>
        <w:rPr>
          <w:rFonts w:ascii="Times New Roman" w:eastAsia="Calibri" w:hAnsi="Times New Roman" w:cs="Times New Roman"/>
          <w:b/>
          <w:u w:val="single"/>
          <w:lang w:val="en-GB"/>
        </w:rPr>
        <w:t>8</w:t>
      </w:r>
      <w:r w:rsidRPr="00797BD2">
        <w:rPr>
          <w:rFonts w:ascii="Times New Roman" w:eastAsia="Calibri" w:hAnsi="Times New Roman" w:cs="Times New Roman"/>
          <w:b/>
          <w:u w:val="single"/>
          <w:lang w:val="en-GB"/>
        </w:rPr>
        <w:t>th 202</w:t>
      </w:r>
      <w:r>
        <w:rPr>
          <w:rFonts w:ascii="Times New Roman" w:eastAsia="Calibri" w:hAnsi="Times New Roman" w:cs="Times New Roman"/>
          <w:b/>
          <w:u w:val="single"/>
          <w:lang w:val="en-GB"/>
        </w:rPr>
        <w:t>3</w:t>
      </w:r>
      <w:r w:rsidRPr="00797BD2">
        <w:rPr>
          <w:rFonts w:ascii="Times New Roman" w:eastAsia="Calibri" w:hAnsi="Times New Roman" w:cs="Times New Roman"/>
          <w:b/>
          <w:u w:val="single"/>
          <w:lang w:val="en-GB"/>
        </w:rPr>
        <w:t>, 17:00h.</w:t>
      </w:r>
    </w:p>
    <w:p w14:paraId="3FAB681C" w14:textId="77777777" w:rsidR="00797BD2" w:rsidRPr="00797BD2" w:rsidRDefault="00797BD2" w:rsidP="00797BD2">
      <w:pPr>
        <w:spacing w:before="120" w:after="120" w:line="240" w:lineRule="auto"/>
        <w:jc w:val="both"/>
        <w:rPr>
          <w:rFonts w:ascii="Times New Roman" w:eastAsia="Calibri" w:hAnsi="Times New Roman" w:cs="Times New Roman"/>
          <w:lang w:val="en-GB"/>
        </w:rPr>
      </w:pPr>
      <w:r w:rsidRPr="00797BD2">
        <w:rPr>
          <w:rFonts w:ascii="Times New Roman" w:eastAsia="Calibri" w:hAnsi="Times New Roman" w:cs="Times New Roman"/>
          <w:lang w:val="en-GB"/>
        </w:rPr>
        <w:t>Co-PLAN, Institute for Habitat Development is an equal rights and opportunities employer. Short-listed candidates will be contacted for the 2nd stage of the selection process.</w:t>
      </w:r>
    </w:p>
    <w:p w14:paraId="17DC5A5A" w14:textId="19245B6A" w:rsidR="00797BD2" w:rsidRPr="00797BD2" w:rsidRDefault="00797BD2" w:rsidP="00797BD2">
      <w:pPr>
        <w:pStyle w:val="BodyText"/>
        <w:spacing w:before="1"/>
        <w:ind w:left="0"/>
        <w:jc w:val="both"/>
        <w:rPr>
          <w:rStyle w:val="Hyperlink"/>
          <w:u w:color="0000FF"/>
        </w:rPr>
      </w:pPr>
      <w:r>
        <w:t>All</w:t>
      </w:r>
      <w:r>
        <w:rPr>
          <w:spacing w:val="-1"/>
        </w:rPr>
        <w:t xml:space="preserve"> </w:t>
      </w:r>
      <w:r>
        <w:t>applications</w:t>
      </w:r>
      <w:r>
        <w:rPr>
          <w:spacing w:val="-1"/>
        </w:rPr>
        <w:t xml:space="preserve"> </w:t>
      </w:r>
      <w:r>
        <w:t>are</w:t>
      </w:r>
      <w:r>
        <w:rPr>
          <w:spacing w:val="-3"/>
        </w:rPr>
        <w:t xml:space="preserve"> </w:t>
      </w:r>
      <w:r>
        <w:t>to</w:t>
      </w:r>
      <w:r>
        <w:rPr>
          <w:spacing w:val="-1"/>
        </w:rPr>
        <w:t xml:space="preserve"> </w:t>
      </w:r>
      <w:r>
        <w:t>be sent</w:t>
      </w:r>
      <w:r>
        <w:rPr>
          <w:spacing w:val="-1"/>
        </w:rPr>
        <w:t xml:space="preserve"> </w:t>
      </w:r>
      <w:r>
        <w:t>to:</w:t>
      </w:r>
      <w:r>
        <w:rPr>
          <w:spacing w:val="2"/>
        </w:rPr>
        <w:t xml:space="preserve"> </w:t>
      </w:r>
      <w:hyperlink r:id="rId9" w:history="1">
        <w:r w:rsidRPr="00C07106">
          <w:rPr>
            <w:rStyle w:val="Hyperlink"/>
            <w:u w:color="0000FF"/>
          </w:rPr>
          <w:t>fiona_imami@co-plan.org</w:t>
        </w:r>
      </w:hyperlink>
      <w:r>
        <w:rPr>
          <w:color w:val="0000FF"/>
        </w:rPr>
        <w:t xml:space="preserve">, </w:t>
      </w:r>
      <w:r w:rsidRPr="00770041">
        <w:t>and/or</w:t>
      </w:r>
      <w:r>
        <w:rPr>
          <w:color w:val="0000FF"/>
        </w:rPr>
        <w:t xml:space="preserve"> </w:t>
      </w:r>
      <w:r w:rsidRPr="00797BD2">
        <w:rPr>
          <w:rStyle w:val="Hyperlink"/>
          <w:u w:color="0000FF"/>
        </w:rPr>
        <w:t>co-plan@co-plan.org</w:t>
      </w:r>
    </w:p>
    <w:sectPr w:rsidR="00797BD2" w:rsidRPr="00797BD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4CA0" w16cex:dateUtc="2023-03-09T11:16:00Z"/>
  <w16cex:commentExtensible w16cex:durableId="27BAEC31" w16cex:dateUtc="2023-03-14T11:50:00Z"/>
  <w16cex:commentExtensible w16cex:durableId="27B44F05" w16cex:dateUtc="2023-03-09T11:26:00Z"/>
  <w16cex:commentExtensible w16cex:durableId="27BAEDC6" w16cex:dateUtc="2023-03-14T11:57:00Z"/>
  <w16cex:commentExtensible w16cex:durableId="27BAEE3C" w16cex:dateUtc="2023-03-14T11:59:00Z"/>
  <w16cex:commentExtensible w16cex:durableId="27B44FE3" w16cex:dateUtc="2023-03-09T11:30:00Z"/>
  <w16cex:commentExtensible w16cex:durableId="27B2E959" w16cex:dateUtc="2023-03-08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26CC0" w16cid:durableId="27B44CA0"/>
  <w16cid:commentId w16cid:paraId="520AC84B" w16cid:durableId="27BAEC31"/>
  <w16cid:commentId w16cid:paraId="4025F5C5" w16cid:durableId="27B44F05"/>
  <w16cid:commentId w16cid:paraId="550FC425" w16cid:durableId="27BAEDC6"/>
  <w16cid:commentId w16cid:paraId="31C80C01" w16cid:durableId="27BAEE3C"/>
  <w16cid:commentId w16cid:paraId="720EEE47" w16cid:durableId="27B44FE3"/>
  <w16cid:commentId w16cid:paraId="54846730" w16cid:durableId="27B2E9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0EF1" w14:textId="77777777" w:rsidR="00F84BC3" w:rsidRDefault="00F84BC3" w:rsidP="003B0682">
      <w:pPr>
        <w:spacing w:after="0" w:line="240" w:lineRule="auto"/>
      </w:pPr>
      <w:r>
        <w:separator/>
      </w:r>
    </w:p>
  </w:endnote>
  <w:endnote w:type="continuationSeparator" w:id="0">
    <w:p w14:paraId="555547C6" w14:textId="77777777" w:rsidR="00F84BC3" w:rsidRDefault="00F84BC3" w:rsidP="003B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6F7D4" w14:textId="77777777" w:rsidR="00F84BC3" w:rsidRDefault="00F84BC3" w:rsidP="003B0682">
      <w:pPr>
        <w:spacing w:after="0" w:line="240" w:lineRule="auto"/>
      </w:pPr>
      <w:r>
        <w:separator/>
      </w:r>
    </w:p>
  </w:footnote>
  <w:footnote w:type="continuationSeparator" w:id="0">
    <w:p w14:paraId="2DB97BDA" w14:textId="77777777" w:rsidR="00F84BC3" w:rsidRDefault="00F84BC3" w:rsidP="003B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43C3"/>
    <w:multiLevelType w:val="hybridMultilevel"/>
    <w:tmpl w:val="A964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082"/>
    <w:multiLevelType w:val="hybridMultilevel"/>
    <w:tmpl w:val="9F4A6E82"/>
    <w:lvl w:ilvl="0" w:tplc="9A4E3D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D495F"/>
    <w:multiLevelType w:val="hybridMultilevel"/>
    <w:tmpl w:val="0A829D8A"/>
    <w:styleLink w:val="ImportedStyle2"/>
    <w:lvl w:ilvl="0" w:tplc="26CA59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20C8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88CB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BA36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68E4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B2C4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0413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C4EF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BE0A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A44F67"/>
    <w:multiLevelType w:val="hybridMultilevel"/>
    <w:tmpl w:val="B254C8D4"/>
    <w:lvl w:ilvl="0" w:tplc="F6166DD6">
      <w:numFmt w:val="bullet"/>
      <w:lvlText w:val=""/>
      <w:lvlJc w:val="left"/>
      <w:pPr>
        <w:ind w:left="120" w:hanging="360"/>
      </w:pPr>
      <w:rPr>
        <w:rFonts w:ascii="Wingdings" w:eastAsia="Wingdings" w:hAnsi="Wingdings" w:cs="Wingdings" w:hint="default"/>
        <w:w w:val="100"/>
        <w:sz w:val="24"/>
        <w:szCs w:val="24"/>
        <w:lang w:val="en-US" w:eastAsia="en-US" w:bidi="ar-SA"/>
      </w:rPr>
    </w:lvl>
    <w:lvl w:ilvl="1" w:tplc="18C6A362">
      <w:numFmt w:val="bullet"/>
      <w:lvlText w:val="•"/>
      <w:lvlJc w:val="left"/>
      <w:pPr>
        <w:ind w:left="962" w:hanging="360"/>
      </w:pPr>
      <w:rPr>
        <w:rFonts w:hint="default"/>
        <w:lang w:val="en-US" w:eastAsia="en-US" w:bidi="ar-SA"/>
      </w:rPr>
    </w:lvl>
    <w:lvl w:ilvl="2" w:tplc="699261E8">
      <w:numFmt w:val="bullet"/>
      <w:lvlText w:val="•"/>
      <w:lvlJc w:val="left"/>
      <w:pPr>
        <w:ind w:left="1805" w:hanging="360"/>
      </w:pPr>
      <w:rPr>
        <w:rFonts w:hint="default"/>
        <w:lang w:val="en-US" w:eastAsia="en-US" w:bidi="ar-SA"/>
      </w:rPr>
    </w:lvl>
    <w:lvl w:ilvl="3" w:tplc="598CC01A">
      <w:numFmt w:val="bullet"/>
      <w:lvlText w:val="•"/>
      <w:lvlJc w:val="left"/>
      <w:pPr>
        <w:ind w:left="2647" w:hanging="360"/>
      </w:pPr>
      <w:rPr>
        <w:rFonts w:hint="default"/>
        <w:lang w:val="en-US" w:eastAsia="en-US" w:bidi="ar-SA"/>
      </w:rPr>
    </w:lvl>
    <w:lvl w:ilvl="4" w:tplc="2A5C9680">
      <w:numFmt w:val="bullet"/>
      <w:lvlText w:val="•"/>
      <w:lvlJc w:val="left"/>
      <w:pPr>
        <w:ind w:left="3490" w:hanging="360"/>
      </w:pPr>
      <w:rPr>
        <w:rFonts w:hint="default"/>
        <w:lang w:val="en-US" w:eastAsia="en-US" w:bidi="ar-SA"/>
      </w:rPr>
    </w:lvl>
    <w:lvl w:ilvl="5" w:tplc="37CABD18">
      <w:numFmt w:val="bullet"/>
      <w:lvlText w:val="•"/>
      <w:lvlJc w:val="left"/>
      <w:pPr>
        <w:ind w:left="4333" w:hanging="360"/>
      </w:pPr>
      <w:rPr>
        <w:rFonts w:hint="default"/>
        <w:lang w:val="en-US" w:eastAsia="en-US" w:bidi="ar-SA"/>
      </w:rPr>
    </w:lvl>
    <w:lvl w:ilvl="6" w:tplc="B300A57E">
      <w:numFmt w:val="bullet"/>
      <w:lvlText w:val="•"/>
      <w:lvlJc w:val="left"/>
      <w:pPr>
        <w:ind w:left="5175" w:hanging="360"/>
      </w:pPr>
      <w:rPr>
        <w:rFonts w:hint="default"/>
        <w:lang w:val="en-US" w:eastAsia="en-US" w:bidi="ar-SA"/>
      </w:rPr>
    </w:lvl>
    <w:lvl w:ilvl="7" w:tplc="839C9F1C">
      <w:numFmt w:val="bullet"/>
      <w:lvlText w:val="•"/>
      <w:lvlJc w:val="left"/>
      <w:pPr>
        <w:ind w:left="6018" w:hanging="360"/>
      </w:pPr>
      <w:rPr>
        <w:rFonts w:hint="default"/>
        <w:lang w:val="en-US" w:eastAsia="en-US" w:bidi="ar-SA"/>
      </w:rPr>
    </w:lvl>
    <w:lvl w:ilvl="8" w:tplc="858E03D8">
      <w:numFmt w:val="bullet"/>
      <w:lvlText w:val="•"/>
      <w:lvlJc w:val="left"/>
      <w:pPr>
        <w:ind w:left="6861" w:hanging="360"/>
      </w:pPr>
      <w:rPr>
        <w:rFonts w:hint="default"/>
        <w:lang w:val="en-US" w:eastAsia="en-US" w:bidi="ar-SA"/>
      </w:rPr>
    </w:lvl>
  </w:abstractNum>
  <w:abstractNum w:abstractNumId="4" w15:restartNumberingAfterBreak="0">
    <w:nsid w:val="147A4BC9"/>
    <w:multiLevelType w:val="hybridMultilevel"/>
    <w:tmpl w:val="14B026C8"/>
    <w:numStyleLink w:val="ImportedStyle4"/>
  </w:abstractNum>
  <w:abstractNum w:abstractNumId="5" w15:restartNumberingAfterBreak="0">
    <w:nsid w:val="15546805"/>
    <w:multiLevelType w:val="hybridMultilevel"/>
    <w:tmpl w:val="6C5A24E8"/>
    <w:numStyleLink w:val="ImportedStyle1"/>
  </w:abstractNum>
  <w:abstractNum w:abstractNumId="6" w15:restartNumberingAfterBreak="0">
    <w:nsid w:val="15E827E1"/>
    <w:multiLevelType w:val="hybridMultilevel"/>
    <w:tmpl w:val="527A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5750B"/>
    <w:multiLevelType w:val="hybridMultilevel"/>
    <w:tmpl w:val="0A829D8A"/>
    <w:numStyleLink w:val="ImportedStyle2"/>
  </w:abstractNum>
  <w:abstractNum w:abstractNumId="8" w15:restartNumberingAfterBreak="0">
    <w:nsid w:val="1B6D5901"/>
    <w:multiLevelType w:val="hybridMultilevel"/>
    <w:tmpl w:val="2FD6965A"/>
    <w:lvl w:ilvl="0" w:tplc="CD34C41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709BF"/>
    <w:multiLevelType w:val="hybridMultilevel"/>
    <w:tmpl w:val="14B026C8"/>
    <w:styleLink w:val="ImportedStyle4"/>
    <w:lvl w:ilvl="0" w:tplc="259C53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52B1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C80D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4BF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C862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FCB6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DE71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A2C3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AEC2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2E22E8"/>
    <w:multiLevelType w:val="hybridMultilevel"/>
    <w:tmpl w:val="87F8D356"/>
    <w:lvl w:ilvl="0" w:tplc="3F169E2E">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65305BB"/>
    <w:multiLevelType w:val="hybridMultilevel"/>
    <w:tmpl w:val="F6302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06E88"/>
    <w:multiLevelType w:val="hybridMultilevel"/>
    <w:tmpl w:val="9A2E8608"/>
    <w:lvl w:ilvl="0" w:tplc="743A3694">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B774101"/>
    <w:multiLevelType w:val="hybridMultilevel"/>
    <w:tmpl w:val="7C3A4F22"/>
    <w:lvl w:ilvl="0" w:tplc="E5A0D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82C3B"/>
    <w:multiLevelType w:val="hybridMultilevel"/>
    <w:tmpl w:val="A8900980"/>
    <w:lvl w:ilvl="0" w:tplc="8F22A8F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B0558"/>
    <w:multiLevelType w:val="hybridMultilevel"/>
    <w:tmpl w:val="6C5A24E8"/>
    <w:styleLink w:val="ImportedStyle1"/>
    <w:lvl w:ilvl="0" w:tplc="4860FF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34E6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08D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CA594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4CFE26">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70EF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92F2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AE491A">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3C98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11B190D"/>
    <w:multiLevelType w:val="hybridMultilevel"/>
    <w:tmpl w:val="5BE2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F3D8E"/>
    <w:multiLevelType w:val="hybridMultilevel"/>
    <w:tmpl w:val="771A9AB6"/>
    <w:lvl w:ilvl="0" w:tplc="82D6C2F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C6899"/>
    <w:multiLevelType w:val="hybridMultilevel"/>
    <w:tmpl w:val="3ADC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91E8B"/>
    <w:multiLevelType w:val="hybridMultilevel"/>
    <w:tmpl w:val="E59295F8"/>
    <w:lvl w:ilvl="0" w:tplc="DA56D104">
      <w:numFmt w:val="bullet"/>
      <w:lvlText w:val=""/>
      <w:lvlJc w:val="left"/>
      <w:pPr>
        <w:ind w:left="840" w:hanging="360"/>
      </w:pPr>
      <w:rPr>
        <w:rFonts w:ascii="Symbol" w:eastAsia="Symbol" w:hAnsi="Symbol" w:cs="Symbol" w:hint="default"/>
        <w:w w:val="100"/>
        <w:sz w:val="24"/>
        <w:szCs w:val="24"/>
        <w:lang w:val="en-US" w:eastAsia="en-US" w:bidi="ar-SA"/>
      </w:rPr>
    </w:lvl>
    <w:lvl w:ilvl="1" w:tplc="0936CB08">
      <w:numFmt w:val="bullet"/>
      <w:lvlText w:val="•"/>
      <w:lvlJc w:val="left"/>
      <w:pPr>
        <w:ind w:left="1610" w:hanging="360"/>
      </w:pPr>
      <w:rPr>
        <w:rFonts w:hint="default"/>
        <w:lang w:val="en-US" w:eastAsia="en-US" w:bidi="ar-SA"/>
      </w:rPr>
    </w:lvl>
    <w:lvl w:ilvl="2" w:tplc="91DE91C8">
      <w:numFmt w:val="bullet"/>
      <w:lvlText w:val="•"/>
      <w:lvlJc w:val="left"/>
      <w:pPr>
        <w:ind w:left="2381" w:hanging="360"/>
      </w:pPr>
      <w:rPr>
        <w:rFonts w:hint="default"/>
        <w:lang w:val="en-US" w:eastAsia="en-US" w:bidi="ar-SA"/>
      </w:rPr>
    </w:lvl>
    <w:lvl w:ilvl="3" w:tplc="3AF67CC0">
      <w:numFmt w:val="bullet"/>
      <w:lvlText w:val="•"/>
      <w:lvlJc w:val="left"/>
      <w:pPr>
        <w:ind w:left="3151" w:hanging="360"/>
      </w:pPr>
      <w:rPr>
        <w:rFonts w:hint="default"/>
        <w:lang w:val="en-US" w:eastAsia="en-US" w:bidi="ar-SA"/>
      </w:rPr>
    </w:lvl>
    <w:lvl w:ilvl="4" w:tplc="3B4AD002">
      <w:numFmt w:val="bullet"/>
      <w:lvlText w:val="•"/>
      <w:lvlJc w:val="left"/>
      <w:pPr>
        <w:ind w:left="3922" w:hanging="360"/>
      </w:pPr>
      <w:rPr>
        <w:rFonts w:hint="default"/>
        <w:lang w:val="en-US" w:eastAsia="en-US" w:bidi="ar-SA"/>
      </w:rPr>
    </w:lvl>
    <w:lvl w:ilvl="5" w:tplc="5C6AB322">
      <w:numFmt w:val="bullet"/>
      <w:lvlText w:val="•"/>
      <w:lvlJc w:val="left"/>
      <w:pPr>
        <w:ind w:left="4693" w:hanging="360"/>
      </w:pPr>
      <w:rPr>
        <w:rFonts w:hint="default"/>
        <w:lang w:val="en-US" w:eastAsia="en-US" w:bidi="ar-SA"/>
      </w:rPr>
    </w:lvl>
    <w:lvl w:ilvl="6" w:tplc="9BC08C64">
      <w:numFmt w:val="bullet"/>
      <w:lvlText w:val="•"/>
      <w:lvlJc w:val="left"/>
      <w:pPr>
        <w:ind w:left="5463" w:hanging="360"/>
      </w:pPr>
      <w:rPr>
        <w:rFonts w:hint="default"/>
        <w:lang w:val="en-US" w:eastAsia="en-US" w:bidi="ar-SA"/>
      </w:rPr>
    </w:lvl>
    <w:lvl w:ilvl="7" w:tplc="5224926E">
      <w:numFmt w:val="bullet"/>
      <w:lvlText w:val="•"/>
      <w:lvlJc w:val="left"/>
      <w:pPr>
        <w:ind w:left="6234" w:hanging="360"/>
      </w:pPr>
      <w:rPr>
        <w:rFonts w:hint="default"/>
        <w:lang w:val="en-US" w:eastAsia="en-US" w:bidi="ar-SA"/>
      </w:rPr>
    </w:lvl>
    <w:lvl w:ilvl="8" w:tplc="26F62412">
      <w:numFmt w:val="bullet"/>
      <w:lvlText w:val="•"/>
      <w:lvlJc w:val="left"/>
      <w:pPr>
        <w:ind w:left="7005" w:hanging="360"/>
      </w:pPr>
      <w:rPr>
        <w:rFonts w:hint="default"/>
        <w:lang w:val="en-US" w:eastAsia="en-US" w:bidi="ar-SA"/>
      </w:rPr>
    </w:lvl>
  </w:abstractNum>
  <w:abstractNum w:abstractNumId="20" w15:restartNumberingAfterBreak="0">
    <w:nsid w:val="5FF17B19"/>
    <w:multiLevelType w:val="hybridMultilevel"/>
    <w:tmpl w:val="B5249354"/>
    <w:lvl w:ilvl="0" w:tplc="69C4F1C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61D60AD0"/>
    <w:multiLevelType w:val="hybridMultilevel"/>
    <w:tmpl w:val="F176E8D0"/>
    <w:lvl w:ilvl="0" w:tplc="743A3694">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3DB0279"/>
    <w:multiLevelType w:val="hybridMultilevel"/>
    <w:tmpl w:val="2A5C74A4"/>
    <w:lvl w:ilvl="0" w:tplc="9A4E3D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44D24"/>
    <w:multiLevelType w:val="hybridMultilevel"/>
    <w:tmpl w:val="27902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10"/>
  </w:num>
  <w:num w:numId="4">
    <w:abstractNumId w:val="18"/>
  </w:num>
  <w:num w:numId="5">
    <w:abstractNumId w:val="11"/>
  </w:num>
  <w:num w:numId="6">
    <w:abstractNumId w:val="13"/>
  </w:num>
  <w:num w:numId="7">
    <w:abstractNumId w:val="23"/>
  </w:num>
  <w:num w:numId="8">
    <w:abstractNumId w:val="14"/>
  </w:num>
  <w:num w:numId="9">
    <w:abstractNumId w:val="17"/>
  </w:num>
  <w:num w:numId="10">
    <w:abstractNumId w:val="15"/>
  </w:num>
  <w:num w:numId="11">
    <w:abstractNumId w:val="5"/>
  </w:num>
  <w:num w:numId="12">
    <w:abstractNumId w:val="2"/>
  </w:num>
  <w:num w:numId="13">
    <w:abstractNumId w:val="7"/>
  </w:num>
  <w:num w:numId="14">
    <w:abstractNumId w:val="8"/>
  </w:num>
  <w:num w:numId="15">
    <w:abstractNumId w:val="9"/>
  </w:num>
  <w:num w:numId="16">
    <w:abstractNumId w:val="4"/>
  </w:num>
  <w:num w:numId="17">
    <w:abstractNumId w:val="16"/>
  </w:num>
  <w:num w:numId="18">
    <w:abstractNumId w:val="6"/>
  </w:num>
  <w:num w:numId="19">
    <w:abstractNumId w:val="1"/>
  </w:num>
  <w:num w:numId="20">
    <w:abstractNumId w:val="22"/>
  </w:num>
  <w:num w:numId="21">
    <w:abstractNumId w:val="20"/>
  </w:num>
  <w:num w:numId="22">
    <w:abstractNumId w:val="3"/>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5B"/>
    <w:rsid w:val="000109A2"/>
    <w:rsid w:val="00017CBF"/>
    <w:rsid w:val="00046E55"/>
    <w:rsid w:val="00047BD2"/>
    <w:rsid w:val="000666AA"/>
    <w:rsid w:val="00086CA6"/>
    <w:rsid w:val="000B56E7"/>
    <w:rsid w:val="001238E3"/>
    <w:rsid w:val="00207191"/>
    <w:rsid w:val="00257F96"/>
    <w:rsid w:val="00324973"/>
    <w:rsid w:val="0033505D"/>
    <w:rsid w:val="00376350"/>
    <w:rsid w:val="003B0682"/>
    <w:rsid w:val="00446FE4"/>
    <w:rsid w:val="00616EAA"/>
    <w:rsid w:val="00620268"/>
    <w:rsid w:val="00657ACF"/>
    <w:rsid w:val="006745AF"/>
    <w:rsid w:val="00686E5B"/>
    <w:rsid w:val="00797BD2"/>
    <w:rsid w:val="00801742"/>
    <w:rsid w:val="0082321D"/>
    <w:rsid w:val="00867B7E"/>
    <w:rsid w:val="00982BC1"/>
    <w:rsid w:val="00986838"/>
    <w:rsid w:val="009C623C"/>
    <w:rsid w:val="00A356BD"/>
    <w:rsid w:val="00A45751"/>
    <w:rsid w:val="00A469B7"/>
    <w:rsid w:val="00A46EE1"/>
    <w:rsid w:val="00A51532"/>
    <w:rsid w:val="00AA25C0"/>
    <w:rsid w:val="00AA7AA1"/>
    <w:rsid w:val="00AC5AF7"/>
    <w:rsid w:val="00B27A5C"/>
    <w:rsid w:val="00B80729"/>
    <w:rsid w:val="00C77A35"/>
    <w:rsid w:val="00C92148"/>
    <w:rsid w:val="00CA62C1"/>
    <w:rsid w:val="00CE2EC8"/>
    <w:rsid w:val="00D732CC"/>
    <w:rsid w:val="00D75E37"/>
    <w:rsid w:val="00D95649"/>
    <w:rsid w:val="00E015F8"/>
    <w:rsid w:val="00EC1409"/>
    <w:rsid w:val="00EE7397"/>
    <w:rsid w:val="00F055A1"/>
    <w:rsid w:val="00F45139"/>
    <w:rsid w:val="00F51DE3"/>
    <w:rsid w:val="00F83467"/>
    <w:rsid w:val="00F84BC3"/>
    <w:rsid w:val="00FE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092A"/>
  <w15:chartTrackingRefBased/>
  <w15:docId w15:val="{C21F974A-26E7-4480-99A8-C90B2C86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97BD2"/>
    <w:pPr>
      <w:widowControl w:val="0"/>
      <w:autoSpaceDE w:val="0"/>
      <w:autoSpaceDN w:val="0"/>
      <w:spacing w:after="0" w:line="240" w:lineRule="auto"/>
      <w:ind w:left="120"/>
      <w:outlineLvl w:val="0"/>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139"/>
    <w:pPr>
      <w:ind w:left="720"/>
      <w:contextualSpacing/>
    </w:pPr>
  </w:style>
  <w:style w:type="numbering" w:customStyle="1" w:styleId="ImportedStyle1">
    <w:name w:val="Imported Style 1"/>
    <w:rsid w:val="00CA62C1"/>
    <w:pPr>
      <w:numPr>
        <w:numId w:val="10"/>
      </w:numPr>
    </w:pPr>
  </w:style>
  <w:style w:type="numbering" w:customStyle="1" w:styleId="ImportedStyle2">
    <w:name w:val="Imported Style 2"/>
    <w:rsid w:val="00CA62C1"/>
    <w:pPr>
      <w:numPr>
        <w:numId w:val="12"/>
      </w:numPr>
    </w:pPr>
  </w:style>
  <w:style w:type="paragraph" w:customStyle="1" w:styleId="Body">
    <w:name w:val="Body"/>
    <w:rsid w:val="00CA62C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numbering" w:customStyle="1" w:styleId="ImportedStyle4">
    <w:name w:val="Imported Style 4"/>
    <w:rsid w:val="00CA62C1"/>
    <w:pPr>
      <w:numPr>
        <w:numId w:val="15"/>
      </w:numPr>
    </w:pPr>
  </w:style>
  <w:style w:type="paragraph" w:styleId="Revision">
    <w:name w:val="Revision"/>
    <w:hidden/>
    <w:uiPriority w:val="99"/>
    <w:semiHidden/>
    <w:rsid w:val="00F83467"/>
    <w:pPr>
      <w:spacing w:after="0" w:line="240" w:lineRule="auto"/>
    </w:pPr>
  </w:style>
  <w:style w:type="character" w:styleId="CommentReference">
    <w:name w:val="annotation reference"/>
    <w:basedOn w:val="DefaultParagraphFont"/>
    <w:uiPriority w:val="99"/>
    <w:semiHidden/>
    <w:unhideWhenUsed/>
    <w:rsid w:val="00616EAA"/>
    <w:rPr>
      <w:sz w:val="16"/>
      <w:szCs w:val="16"/>
    </w:rPr>
  </w:style>
  <w:style w:type="paragraph" w:styleId="CommentText">
    <w:name w:val="annotation text"/>
    <w:basedOn w:val="Normal"/>
    <w:link w:val="CommentTextChar"/>
    <w:uiPriority w:val="99"/>
    <w:unhideWhenUsed/>
    <w:rsid w:val="00616EAA"/>
    <w:pPr>
      <w:spacing w:line="240" w:lineRule="auto"/>
    </w:pPr>
    <w:rPr>
      <w:sz w:val="20"/>
      <w:szCs w:val="20"/>
    </w:rPr>
  </w:style>
  <w:style w:type="character" w:customStyle="1" w:styleId="CommentTextChar">
    <w:name w:val="Comment Text Char"/>
    <w:basedOn w:val="DefaultParagraphFont"/>
    <w:link w:val="CommentText"/>
    <w:uiPriority w:val="99"/>
    <w:rsid w:val="00616EAA"/>
    <w:rPr>
      <w:sz w:val="20"/>
      <w:szCs w:val="20"/>
    </w:rPr>
  </w:style>
  <w:style w:type="paragraph" w:styleId="CommentSubject">
    <w:name w:val="annotation subject"/>
    <w:basedOn w:val="CommentText"/>
    <w:next w:val="CommentText"/>
    <w:link w:val="CommentSubjectChar"/>
    <w:uiPriority w:val="99"/>
    <w:semiHidden/>
    <w:unhideWhenUsed/>
    <w:rsid w:val="00616EAA"/>
    <w:rPr>
      <w:b/>
      <w:bCs/>
    </w:rPr>
  </w:style>
  <w:style w:type="character" w:customStyle="1" w:styleId="CommentSubjectChar">
    <w:name w:val="Comment Subject Char"/>
    <w:basedOn w:val="CommentTextChar"/>
    <w:link w:val="CommentSubject"/>
    <w:uiPriority w:val="99"/>
    <w:semiHidden/>
    <w:rsid w:val="00616EAA"/>
    <w:rPr>
      <w:b/>
      <w:bCs/>
      <w:sz w:val="20"/>
      <w:szCs w:val="20"/>
    </w:rPr>
  </w:style>
  <w:style w:type="paragraph" w:styleId="BalloonText">
    <w:name w:val="Balloon Text"/>
    <w:basedOn w:val="Normal"/>
    <w:link w:val="BalloonTextChar"/>
    <w:uiPriority w:val="99"/>
    <w:semiHidden/>
    <w:unhideWhenUsed/>
    <w:rsid w:val="00FE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CA1"/>
    <w:rPr>
      <w:rFonts w:ascii="Segoe UI" w:hAnsi="Segoe UI" w:cs="Segoe UI"/>
      <w:sz w:val="18"/>
      <w:szCs w:val="18"/>
    </w:rPr>
  </w:style>
  <w:style w:type="paragraph" w:styleId="FootnoteText">
    <w:name w:val="footnote text"/>
    <w:basedOn w:val="Normal"/>
    <w:link w:val="FootnoteTextChar"/>
    <w:uiPriority w:val="99"/>
    <w:semiHidden/>
    <w:unhideWhenUsed/>
    <w:rsid w:val="003B06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682"/>
    <w:rPr>
      <w:sz w:val="20"/>
      <w:szCs w:val="20"/>
    </w:rPr>
  </w:style>
  <w:style w:type="character" w:styleId="FootnoteReference">
    <w:name w:val="footnote reference"/>
    <w:basedOn w:val="DefaultParagraphFont"/>
    <w:uiPriority w:val="99"/>
    <w:semiHidden/>
    <w:unhideWhenUsed/>
    <w:rsid w:val="003B0682"/>
    <w:rPr>
      <w:vertAlign w:val="superscript"/>
    </w:rPr>
  </w:style>
  <w:style w:type="paragraph" w:styleId="BodyText">
    <w:name w:val="Body Text"/>
    <w:basedOn w:val="Normal"/>
    <w:link w:val="BodyTextChar"/>
    <w:uiPriority w:val="1"/>
    <w:qFormat/>
    <w:rsid w:val="00797BD2"/>
    <w:pPr>
      <w:widowControl w:val="0"/>
      <w:autoSpaceDE w:val="0"/>
      <w:autoSpaceDN w:val="0"/>
      <w:spacing w:after="0" w:line="240" w:lineRule="auto"/>
      <w:ind w:left="8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7BD2"/>
    <w:rPr>
      <w:rFonts w:ascii="Times New Roman" w:eastAsia="Times New Roman" w:hAnsi="Times New Roman" w:cs="Times New Roman"/>
      <w:sz w:val="24"/>
      <w:szCs w:val="24"/>
    </w:rPr>
  </w:style>
  <w:style w:type="paragraph" w:styleId="Title">
    <w:name w:val="Title"/>
    <w:basedOn w:val="Normal"/>
    <w:link w:val="TitleChar"/>
    <w:uiPriority w:val="1"/>
    <w:qFormat/>
    <w:rsid w:val="00797BD2"/>
    <w:pPr>
      <w:widowControl w:val="0"/>
      <w:autoSpaceDE w:val="0"/>
      <w:autoSpaceDN w:val="0"/>
      <w:spacing w:before="106" w:after="0" w:line="240" w:lineRule="auto"/>
      <w:ind w:left="2988" w:right="2988"/>
      <w:jc w:val="center"/>
    </w:pPr>
    <w:rPr>
      <w:rFonts w:ascii="Tahoma" w:eastAsia="Tahoma" w:hAnsi="Tahoma" w:cs="Tahoma"/>
      <w:b/>
      <w:bCs/>
      <w:sz w:val="40"/>
      <w:szCs w:val="40"/>
    </w:rPr>
  </w:style>
  <w:style w:type="character" w:customStyle="1" w:styleId="TitleChar">
    <w:name w:val="Title Char"/>
    <w:basedOn w:val="DefaultParagraphFont"/>
    <w:link w:val="Title"/>
    <w:uiPriority w:val="1"/>
    <w:rsid w:val="00797BD2"/>
    <w:rPr>
      <w:rFonts w:ascii="Tahoma" w:eastAsia="Tahoma" w:hAnsi="Tahoma" w:cs="Tahoma"/>
      <w:b/>
      <w:bCs/>
      <w:sz w:val="40"/>
      <w:szCs w:val="40"/>
    </w:rPr>
  </w:style>
  <w:style w:type="character" w:customStyle="1" w:styleId="Heading1Char">
    <w:name w:val="Heading 1 Char"/>
    <w:basedOn w:val="DefaultParagraphFont"/>
    <w:link w:val="Heading1"/>
    <w:uiPriority w:val="1"/>
    <w:rsid w:val="00797BD2"/>
    <w:rPr>
      <w:rFonts w:ascii="Times New Roman" w:eastAsia="Times New Roman" w:hAnsi="Times New Roman" w:cs="Times New Roman"/>
      <w:b/>
      <w:bCs/>
      <w:i/>
      <w:iCs/>
      <w:sz w:val="24"/>
      <w:szCs w:val="24"/>
    </w:rPr>
  </w:style>
  <w:style w:type="character" w:styleId="Hyperlink">
    <w:name w:val="Hyperlink"/>
    <w:basedOn w:val="DefaultParagraphFont"/>
    <w:uiPriority w:val="99"/>
    <w:unhideWhenUsed/>
    <w:rsid w:val="00797B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ona_imami@co-plan.or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F820E-EEA5-491A-A349-572DCD87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Imami</dc:creator>
  <cp:keywords/>
  <dc:description/>
  <cp:lastModifiedBy>Microsoft User</cp:lastModifiedBy>
  <cp:revision>5</cp:revision>
  <dcterms:created xsi:type="dcterms:W3CDTF">2023-03-15T10:29:00Z</dcterms:created>
  <dcterms:modified xsi:type="dcterms:W3CDTF">2023-04-11T10:38:00Z</dcterms:modified>
</cp:coreProperties>
</file>